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29" w:rsidRDefault="00501B57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IŞIK ve SES</w:t>
      </w:r>
    </w:p>
    <w:p w:rsidR="006727C9" w:rsidRDefault="00746AE3" w:rsidP="00746AE3">
      <w:pPr>
        <w:rPr>
          <w:rFonts w:ascii="Comic Sans MS" w:hAnsi="Comic Sans MS"/>
          <w:b/>
          <w:color w:val="FF0000"/>
        </w:rPr>
      </w:pPr>
      <w:r w:rsidRPr="00746AE3">
        <w:rPr>
          <w:rFonts w:ascii="Comic Sans MS" w:hAnsi="Comic Sans MS"/>
          <w:b/>
          <w:color w:val="FF0000"/>
        </w:rPr>
        <w:t>A)</w:t>
      </w:r>
      <w:r>
        <w:rPr>
          <w:rFonts w:ascii="Comic Sans MS" w:hAnsi="Comic Sans MS"/>
          <w:b/>
          <w:color w:val="FF0000"/>
        </w:rPr>
        <w:t xml:space="preserve"> </w:t>
      </w:r>
      <w:r w:rsidR="00501B57">
        <w:rPr>
          <w:rFonts w:ascii="Comic Sans MS" w:hAnsi="Comic Sans MS"/>
          <w:b/>
          <w:color w:val="FF0000"/>
        </w:rPr>
        <w:t>IŞIĞIN YANSIMASI</w:t>
      </w:r>
    </w:p>
    <w:p w:rsidR="00173588" w:rsidRDefault="00501B57" w:rsidP="007D7D05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Bir kaynakta</w:t>
      </w:r>
      <w:r w:rsidRPr="00501B57">
        <w:rPr>
          <w:bCs/>
          <w:sz w:val="22"/>
          <w:szCs w:val="22"/>
        </w:rPr>
        <w:t xml:space="preserve">n yayılan ışık </w:t>
      </w:r>
      <w:r w:rsidRPr="00F36626">
        <w:rPr>
          <w:b/>
          <w:bCs/>
          <w:color w:val="FF0000"/>
          <w:sz w:val="22"/>
          <w:szCs w:val="22"/>
          <w:u w:val="single"/>
        </w:rPr>
        <w:t>her yöne ve doğrusal</w:t>
      </w:r>
      <w:r w:rsidRPr="00501B57">
        <w:rPr>
          <w:bCs/>
          <w:sz w:val="22"/>
          <w:szCs w:val="22"/>
        </w:rPr>
        <w:t xml:space="preserve"> olarak yayılır.</w:t>
      </w:r>
    </w:p>
    <w:p w:rsidR="00501B57" w:rsidRDefault="00501B57" w:rsidP="007D7D05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-266699</wp:posOffset>
            </wp:positionH>
            <wp:positionV relativeFrom="paragraph">
              <wp:posOffset>33020</wp:posOffset>
            </wp:positionV>
            <wp:extent cx="3505200" cy="1336493"/>
            <wp:effectExtent l="19050" t="0" r="0" b="0"/>
            <wp:wrapNone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3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57" w:rsidRPr="00501B57" w:rsidRDefault="00501B57" w:rsidP="007D7D05">
      <w:pPr>
        <w:pStyle w:val="Default"/>
        <w:rPr>
          <w:bCs/>
          <w:sz w:val="22"/>
          <w:szCs w:val="22"/>
        </w:rPr>
      </w:pPr>
    </w:p>
    <w:p w:rsidR="00501B57" w:rsidRDefault="00501B5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501B57" w:rsidRDefault="00501B5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501B57" w:rsidRDefault="00501B5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501B57" w:rsidRDefault="00501B5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501B57" w:rsidRDefault="00501B57" w:rsidP="00501B57">
      <w:pPr>
        <w:pStyle w:val="Default"/>
        <w:rPr>
          <w:b/>
          <w:bCs/>
          <w:sz w:val="22"/>
          <w:szCs w:val="22"/>
        </w:rPr>
      </w:pPr>
    </w:p>
    <w:p w:rsidR="00501B57" w:rsidRPr="00501B57" w:rsidRDefault="00501B57" w:rsidP="00501B57">
      <w:pPr>
        <w:pStyle w:val="Default"/>
        <w:rPr>
          <w:bCs/>
          <w:sz w:val="22"/>
          <w:szCs w:val="22"/>
        </w:rPr>
      </w:pPr>
      <w:r w:rsidRPr="00501B57"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Pr="00501B57">
        <w:rPr>
          <w:bCs/>
          <w:sz w:val="22"/>
          <w:szCs w:val="22"/>
        </w:rPr>
        <w:t>Cam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</w:t>
      </w:r>
      <w:r w:rsidRPr="00501B57"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Buzlu cam</w:t>
      </w:r>
      <w:r>
        <w:rPr>
          <w:bCs/>
          <w:sz w:val="22"/>
          <w:szCs w:val="22"/>
        </w:rPr>
        <w:tab/>
      </w:r>
      <w:r w:rsidRPr="00501B57"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>Tahta</w:t>
      </w:r>
    </w:p>
    <w:p w:rsidR="00501B57" w:rsidRPr="00501B57" w:rsidRDefault="00501B57" w:rsidP="00501B57">
      <w:pPr>
        <w:pStyle w:val="Default"/>
        <w:rPr>
          <w:bCs/>
          <w:sz w:val="22"/>
          <w:szCs w:val="22"/>
        </w:rPr>
      </w:pPr>
      <w:r w:rsidRPr="00501B57"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Pr="00501B57">
        <w:rPr>
          <w:bCs/>
          <w:sz w:val="22"/>
          <w:szCs w:val="22"/>
        </w:rPr>
        <w:t>Hava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</w:t>
      </w:r>
      <w:r w:rsidRPr="00501B57"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Tül perde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01B57"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Karton</w:t>
      </w:r>
    </w:p>
    <w:p w:rsidR="00501B57" w:rsidRPr="00501B57" w:rsidRDefault="00501B57" w:rsidP="00501B57">
      <w:pPr>
        <w:pStyle w:val="Default"/>
        <w:rPr>
          <w:bCs/>
          <w:sz w:val="22"/>
          <w:szCs w:val="22"/>
        </w:rPr>
      </w:pPr>
      <w:r w:rsidRPr="00501B57">
        <w:rPr>
          <w:b/>
          <w:bCs/>
          <w:sz w:val="22"/>
          <w:szCs w:val="22"/>
        </w:rPr>
        <w:t xml:space="preserve">- </w:t>
      </w:r>
      <w:r w:rsidRPr="00501B57">
        <w:rPr>
          <w:bCs/>
          <w:sz w:val="22"/>
          <w:szCs w:val="22"/>
        </w:rPr>
        <w:t>Su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</w:t>
      </w:r>
      <w:r w:rsidRPr="00501B57"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Yağlı kâğıt</w:t>
      </w:r>
      <w:r>
        <w:rPr>
          <w:bCs/>
          <w:sz w:val="22"/>
          <w:szCs w:val="22"/>
        </w:rPr>
        <w:tab/>
      </w:r>
      <w:r w:rsidRPr="00501B57"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>Metal kaşık</w:t>
      </w:r>
    </w:p>
    <w:p w:rsidR="00501B57" w:rsidRDefault="00501B5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501B57" w:rsidRDefault="00501B57" w:rsidP="00501B57">
      <w:pPr>
        <w:pStyle w:val="Default"/>
        <w:rPr>
          <w:b/>
          <w:bCs/>
          <w:color w:val="FF0000"/>
          <w:sz w:val="22"/>
          <w:szCs w:val="22"/>
        </w:rPr>
      </w:pPr>
      <w:r w:rsidRPr="00501B57">
        <w:rPr>
          <w:b/>
          <w:bCs/>
          <w:color w:val="FF0000"/>
          <w:sz w:val="22"/>
          <w:szCs w:val="22"/>
        </w:rPr>
        <w:t>Deney: Işık Madde ile Etkileşirse Ne Olur?</w:t>
      </w:r>
    </w:p>
    <w:p w:rsidR="00501B57" w:rsidRPr="00501B57" w:rsidRDefault="00501B57" w:rsidP="00AA15F2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 w:rsidRPr="00501B57">
        <w:rPr>
          <w:bCs/>
          <w:color w:val="auto"/>
          <w:sz w:val="22"/>
          <w:szCs w:val="22"/>
        </w:rPr>
        <w:t>Ayna, CD, alüminyum folyo, metal kaşık ve beyaz karton ışığı geldiği ortama geri gönderdi. Ancak her birinde görülen ışık miktarı farklı oldu.</w:t>
      </w:r>
    </w:p>
    <w:p w:rsidR="00501B57" w:rsidRDefault="00501B57" w:rsidP="00AA15F2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501B57">
        <w:rPr>
          <w:bCs/>
          <w:color w:val="auto"/>
          <w:sz w:val="22"/>
          <w:szCs w:val="22"/>
        </w:rPr>
        <w:t>Beyaz karton ve kumaş ışığı diğer tarafa geçirdi.</w:t>
      </w:r>
    </w:p>
    <w:p w:rsidR="00F36626" w:rsidRDefault="00F36626" w:rsidP="00F36626">
      <w:pPr>
        <w:pStyle w:val="Default"/>
        <w:rPr>
          <w:bCs/>
          <w:color w:val="auto"/>
          <w:sz w:val="22"/>
          <w:szCs w:val="22"/>
        </w:rPr>
      </w:pPr>
    </w:p>
    <w:p w:rsidR="00F36626" w:rsidRDefault="00F36626" w:rsidP="00F36626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Işığın </w:t>
      </w:r>
      <w:proofErr w:type="spellStart"/>
      <w:r>
        <w:rPr>
          <w:bCs/>
          <w:color w:val="auto"/>
          <w:sz w:val="22"/>
          <w:szCs w:val="22"/>
        </w:rPr>
        <w:t>opak</w:t>
      </w:r>
      <w:proofErr w:type="spellEnd"/>
      <w:r>
        <w:rPr>
          <w:bCs/>
          <w:color w:val="auto"/>
          <w:sz w:val="22"/>
          <w:szCs w:val="22"/>
        </w:rPr>
        <w:t xml:space="preserve"> maddelere çarptığında geldiği ortama geri dönmesine </w:t>
      </w:r>
      <w:r w:rsidRPr="00F36626">
        <w:rPr>
          <w:b/>
          <w:bCs/>
          <w:color w:val="FF0000"/>
          <w:sz w:val="22"/>
          <w:szCs w:val="22"/>
        </w:rPr>
        <w:t>ışığın yansıması</w:t>
      </w:r>
      <w:r>
        <w:rPr>
          <w:bCs/>
          <w:color w:val="auto"/>
          <w:sz w:val="22"/>
          <w:szCs w:val="22"/>
        </w:rPr>
        <w:t xml:space="preserve"> denir.</w:t>
      </w:r>
    </w:p>
    <w:p w:rsidR="00F36626" w:rsidRDefault="00F36626" w:rsidP="00F36626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Yüzeyin parlaklığına göre yansıyan ışık miktarı değişir. Örneğin; ayna ışığı alüminyum folyodan daha fazla yansıtır.</w:t>
      </w:r>
    </w:p>
    <w:p w:rsidR="00F36626" w:rsidRDefault="00F36626" w:rsidP="00F36626">
      <w:pPr>
        <w:pStyle w:val="Default"/>
        <w:rPr>
          <w:bCs/>
          <w:color w:val="auto"/>
          <w:sz w:val="22"/>
          <w:szCs w:val="22"/>
        </w:rPr>
      </w:pPr>
    </w:p>
    <w:p w:rsidR="00F36626" w:rsidRDefault="00F36626" w:rsidP="00F36626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</w:t>
      </w:r>
      <w:r w:rsidRPr="00746AE3">
        <w:rPr>
          <w:rFonts w:ascii="Comic Sans MS" w:hAnsi="Comic Sans MS"/>
          <w:b/>
          <w:color w:val="FF0000"/>
        </w:rPr>
        <w:t>)</w:t>
      </w:r>
      <w:r>
        <w:rPr>
          <w:rFonts w:ascii="Comic Sans MS" w:hAnsi="Comic Sans MS"/>
          <w:b/>
          <w:color w:val="FF0000"/>
        </w:rPr>
        <w:t xml:space="preserve"> IŞIK HANGİ KURALLA YANSIR?</w:t>
      </w:r>
    </w:p>
    <w:p w:rsidR="00F36626" w:rsidRDefault="00F36626" w:rsidP="00F36626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Deney: Işık Yansırsa Hangi Yolu İzler?</w:t>
      </w:r>
    </w:p>
    <w:p w:rsidR="00F36626" w:rsidRDefault="00F36626" w:rsidP="00AA15F2">
      <w:pPr>
        <w:pStyle w:val="Default"/>
        <w:numPr>
          <w:ilvl w:val="0"/>
          <w:numId w:val="2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El fenerinden aynaya giden ışığın doğrultusu ile aynadan yansıyan ışığın doğrultusu ( ışığın aynaya dik olarak geldiği durum hariç) farklıdır. </w:t>
      </w:r>
      <w:r w:rsidR="00AD4BFC">
        <w:rPr>
          <w:bCs/>
          <w:color w:val="000000" w:themeColor="text1"/>
          <w:sz w:val="22"/>
          <w:szCs w:val="22"/>
        </w:rPr>
        <w:t>Gelen ışık ile yansıyan ışık düzgün bir “V” harfi oluşturur.</w:t>
      </w:r>
    </w:p>
    <w:p w:rsidR="00F36626" w:rsidRDefault="00F36626" w:rsidP="00AA15F2">
      <w:pPr>
        <w:pStyle w:val="Default"/>
        <w:numPr>
          <w:ilvl w:val="0"/>
          <w:numId w:val="2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Ayna ya da el fenerinin konumunun değiştirilmesi ışığın düştüğü yer konusunda fikir verir. Çünkü gelen ışığın doğrultusu değiştiğinde yansıyan ışığında doğrultusu değişir.  </w:t>
      </w:r>
    </w:p>
    <w:p w:rsidR="00AD4BFC" w:rsidRDefault="00AD4BFC" w:rsidP="00AD4BFC">
      <w:pPr>
        <w:rPr>
          <w:rFonts w:ascii="Comic Sans MS" w:hAnsi="Comic Sans MS"/>
          <w:b/>
          <w:color w:val="FF0000"/>
        </w:rPr>
      </w:pPr>
    </w:p>
    <w:p w:rsidR="00AD4BFC" w:rsidRDefault="00AD4BFC" w:rsidP="00AD4BFC">
      <w:pPr>
        <w:rPr>
          <w:rFonts w:ascii="Comic Sans MS" w:hAnsi="Comic Sans MS"/>
          <w:b/>
          <w:color w:val="FF0000"/>
        </w:rPr>
      </w:pPr>
      <w:r w:rsidRPr="00AD4BFC">
        <w:rPr>
          <w:rFonts w:ascii="Comic Sans MS" w:hAnsi="Comic Sans MS"/>
          <w:b/>
          <w:color w:val="FF0000"/>
        </w:rPr>
        <w:t xml:space="preserve">Deney: </w:t>
      </w:r>
      <w:r>
        <w:rPr>
          <w:rFonts w:ascii="Comic Sans MS" w:hAnsi="Comic Sans MS"/>
          <w:b/>
          <w:color w:val="FF0000"/>
        </w:rPr>
        <w:t>Yansımanın Bir Kuralı Var mıdır?</w:t>
      </w:r>
    </w:p>
    <w:p w:rsidR="00AD4BFC" w:rsidRPr="00AD4BFC" w:rsidRDefault="00AD4BFC" w:rsidP="00AA15F2">
      <w:pPr>
        <w:pStyle w:val="ListeParagraf"/>
        <w:numPr>
          <w:ilvl w:val="0"/>
          <w:numId w:val="3"/>
        </w:numPr>
        <w:rPr>
          <w:rFonts w:ascii="Comic Sans MS" w:hAnsi="Comic Sans MS"/>
          <w:color w:val="FF0000"/>
        </w:rPr>
      </w:pPr>
      <w:r w:rsidRPr="00AD4BFC">
        <w:rPr>
          <w:rFonts w:ascii="Comic Sans MS" w:hAnsi="Comic Sans MS"/>
          <w:color w:val="000000" w:themeColor="text1"/>
        </w:rPr>
        <w:t>Yansıyan ışık, gelme açısı yansıma açısına eşit olacak şekilde yansıdı.</w:t>
      </w:r>
    </w:p>
    <w:p w:rsidR="00AD4BFC" w:rsidRPr="00AD4BFC" w:rsidRDefault="00AD4BFC" w:rsidP="00AD4BFC">
      <w:pPr>
        <w:pStyle w:val="ListeParagraf"/>
        <w:ind w:left="36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295275</wp:posOffset>
            </wp:positionV>
            <wp:extent cx="3200400" cy="1590675"/>
            <wp:effectExtent l="19050" t="0" r="0" b="0"/>
            <wp:wrapNone/>
            <wp:docPr id="9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4BFC">
        <w:rPr>
          <w:rFonts w:ascii="Comic Sans MS" w:hAnsi="Comic Sans MS"/>
          <w:b/>
          <w:color w:val="FF0000"/>
        </w:rPr>
        <w:t>Yansıma Kanunları:</w:t>
      </w:r>
    </w:p>
    <w:p w:rsidR="00AD4BFC" w:rsidRDefault="00AD4BFC" w:rsidP="00AD4BFC">
      <w:pPr>
        <w:pStyle w:val="Default"/>
        <w:rPr>
          <w:bCs/>
          <w:color w:val="000000" w:themeColor="text1"/>
          <w:sz w:val="22"/>
          <w:szCs w:val="22"/>
        </w:rPr>
      </w:pPr>
    </w:p>
    <w:p w:rsidR="00AD4BFC" w:rsidRDefault="00AD4BFC" w:rsidP="00AD4BFC">
      <w:pPr>
        <w:pStyle w:val="Default"/>
        <w:rPr>
          <w:bCs/>
          <w:color w:val="000000" w:themeColor="text1"/>
          <w:sz w:val="22"/>
          <w:szCs w:val="22"/>
        </w:rPr>
      </w:pPr>
    </w:p>
    <w:p w:rsidR="00AD4BFC" w:rsidRDefault="00AD4BFC" w:rsidP="00AD4BFC">
      <w:pPr>
        <w:pStyle w:val="Default"/>
        <w:rPr>
          <w:bCs/>
          <w:color w:val="000000" w:themeColor="text1"/>
          <w:sz w:val="22"/>
          <w:szCs w:val="22"/>
        </w:rPr>
      </w:pPr>
    </w:p>
    <w:p w:rsidR="00AD4BFC" w:rsidRDefault="00AD4BFC" w:rsidP="00AD4BFC">
      <w:pPr>
        <w:pStyle w:val="Default"/>
        <w:rPr>
          <w:bCs/>
          <w:color w:val="000000" w:themeColor="text1"/>
          <w:sz w:val="22"/>
          <w:szCs w:val="22"/>
        </w:rPr>
      </w:pPr>
    </w:p>
    <w:p w:rsidR="00AD4BFC" w:rsidRPr="00AD4BFC" w:rsidRDefault="00AD4BFC" w:rsidP="00AD4BFC">
      <w:pPr>
        <w:pStyle w:val="Default"/>
        <w:rPr>
          <w:bCs/>
          <w:color w:val="000000" w:themeColor="text1"/>
          <w:sz w:val="22"/>
          <w:szCs w:val="22"/>
        </w:rPr>
      </w:pPr>
    </w:p>
    <w:p w:rsidR="00501B57" w:rsidRDefault="00501B5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D4BFC" w:rsidRDefault="00AD4BFC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D4BFC" w:rsidRDefault="00AD4BFC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D4BFC" w:rsidRDefault="00AD4BFC" w:rsidP="00AD4BFC">
      <w:pPr>
        <w:rPr>
          <w:rFonts w:ascii="Comic Sans MS" w:hAnsi="Comic Sans MS"/>
        </w:rPr>
      </w:pPr>
      <w:r w:rsidRPr="00AD4BFC">
        <w:rPr>
          <w:rFonts w:ascii="Comic Sans MS" w:hAnsi="Comic Sans MS"/>
        </w:rPr>
        <w:t xml:space="preserve">Yüzey ile 90 </w:t>
      </w:r>
      <w:r w:rsidRPr="00AD4BFC">
        <w:rPr>
          <w:rFonts w:ascii="Comic Sans MS" w:hAnsi="Comic Sans MS"/>
          <w:vertAlign w:val="superscript"/>
        </w:rPr>
        <w:t>0</w:t>
      </w:r>
      <w:r w:rsidRPr="00AD4BFC">
        <w:rPr>
          <w:rFonts w:ascii="Comic Sans MS" w:hAnsi="Comic Sans MS"/>
        </w:rPr>
        <w:t>’lik açı yapacak şekilde çizilen hayali çizgiye</w:t>
      </w:r>
      <w:r>
        <w:rPr>
          <w:rFonts w:ascii="Comic Sans MS" w:hAnsi="Comic Sans MS"/>
          <w:b/>
          <w:bCs/>
        </w:rPr>
        <w:t xml:space="preserve"> normal</w:t>
      </w:r>
      <w:r w:rsidRPr="00AD4BFC">
        <w:rPr>
          <w:rFonts w:ascii="Comic Sans MS" w:hAnsi="Comic Sans MS"/>
          <w:b/>
          <w:bCs/>
        </w:rPr>
        <w:t xml:space="preserve"> </w:t>
      </w:r>
      <w:r w:rsidRPr="00AD4BFC">
        <w:rPr>
          <w:rFonts w:ascii="Comic Sans MS" w:hAnsi="Comic Sans MS"/>
        </w:rPr>
        <w:t>denir.</w:t>
      </w:r>
    </w:p>
    <w:p w:rsidR="00AD4BFC" w:rsidRDefault="00AD4BFC" w:rsidP="00AA15F2">
      <w:pPr>
        <w:pStyle w:val="ListeParagraf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Gelen ışın, yansıyan ışın ve normal aynı düzlemdedir.</w:t>
      </w:r>
    </w:p>
    <w:p w:rsidR="00AD4BFC" w:rsidRDefault="00AD4BFC" w:rsidP="00AA15F2">
      <w:pPr>
        <w:pStyle w:val="ListeParagraf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Gelme açısı, yansıma açısına eşittir.</w:t>
      </w:r>
    </w:p>
    <w:p w:rsidR="00AD4BFC" w:rsidRDefault="00AD4BFC" w:rsidP="00FB09FA">
      <w:pPr>
        <w:rPr>
          <w:rFonts w:ascii="Comic Sans MS" w:hAnsi="Comic Sans MS"/>
        </w:rPr>
      </w:pPr>
      <w:r w:rsidRPr="00FB09FA">
        <w:rPr>
          <w:rFonts w:ascii="Comic Sans MS" w:hAnsi="Comic Sans MS"/>
          <w:b/>
          <w:color w:val="FF0000"/>
        </w:rPr>
        <w:t>Özel durum:</w:t>
      </w:r>
      <w:r>
        <w:rPr>
          <w:rFonts w:ascii="Comic Sans MS" w:hAnsi="Comic Sans MS"/>
        </w:rPr>
        <w:t xml:space="preserve"> </w:t>
      </w:r>
      <w:r w:rsidR="00FB09FA">
        <w:rPr>
          <w:rFonts w:ascii="Comic Sans MS" w:hAnsi="Comic Sans MS"/>
        </w:rPr>
        <w:t>Aynaya yüzeyine dik olarak (normalin üzerinden) gelen ışık kendi üzerinden geri yansır.</w:t>
      </w:r>
    </w:p>
    <w:p w:rsidR="00FB09FA" w:rsidRPr="00AD4BFC" w:rsidRDefault="00FB09FA" w:rsidP="00FB09F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-3810</wp:posOffset>
            </wp:positionV>
            <wp:extent cx="1885950" cy="1190625"/>
            <wp:effectExtent l="19050" t="0" r="0" b="0"/>
            <wp:wrapNone/>
            <wp:docPr id="11" name="Resim 1" descr="C:\Users\MUSTAFA\Desktop\clipboard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AFA\Desktop\clipboard12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BFC" w:rsidRDefault="00AD4BFC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B15577">
      <w:pPr>
        <w:pStyle w:val="Default"/>
        <w:rPr>
          <w:b/>
          <w:bCs/>
          <w:sz w:val="22"/>
          <w:szCs w:val="22"/>
        </w:rPr>
      </w:pPr>
    </w:p>
    <w:p w:rsidR="00AE392E" w:rsidRPr="00B15577" w:rsidRDefault="00B15577" w:rsidP="00B15577">
      <w:pPr>
        <w:pStyle w:val="Default"/>
        <w:rPr>
          <w:b/>
          <w:bCs/>
          <w:color w:val="FF0000"/>
          <w:sz w:val="22"/>
          <w:szCs w:val="22"/>
        </w:rPr>
      </w:pPr>
      <w:r w:rsidRPr="00B15577">
        <w:rPr>
          <w:b/>
          <w:bCs/>
          <w:color w:val="FF0000"/>
          <w:sz w:val="22"/>
          <w:szCs w:val="22"/>
        </w:rPr>
        <w:t>Örnekler:</w:t>
      </w:r>
    </w:p>
    <w:p w:rsidR="00AE392E" w:rsidRDefault="00B15577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96519</wp:posOffset>
            </wp:positionV>
            <wp:extent cx="3448050" cy="2153705"/>
            <wp:effectExtent l="19050" t="0" r="0" b="0"/>
            <wp:wrapNone/>
            <wp:docPr id="25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15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E392E" w:rsidRDefault="00AE392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B15577" w:rsidRDefault="00B15577" w:rsidP="00FB09FA">
      <w:pPr>
        <w:pStyle w:val="Default"/>
        <w:rPr>
          <w:b/>
          <w:bCs/>
          <w:color w:val="FF0000"/>
          <w:sz w:val="22"/>
          <w:szCs w:val="22"/>
        </w:rPr>
      </w:pPr>
    </w:p>
    <w:p w:rsidR="00FB09FA" w:rsidRPr="00920D9B" w:rsidRDefault="00920D9B" w:rsidP="00FB09FA">
      <w:pPr>
        <w:pStyle w:val="Default"/>
        <w:rPr>
          <w:b/>
          <w:bCs/>
          <w:color w:val="FF0000"/>
          <w:sz w:val="22"/>
          <w:szCs w:val="22"/>
        </w:rPr>
      </w:pPr>
      <w:r w:rsidRPr="00920D9B">
        <w:rPr>
          <w:b/>
          <w:bCs/>
          <w:color w:val="FF0000"/>
          <w:sz w:val="22"/>
          <w:szCs w:val="22"/>
        </w:rPr>
        <w:t>Nasıl Görürüz?</w:t>
      </w:r>
    </w:p>
    <w:p w:rsidR="00920D9B" w:rsidRDefault="00920D9B" w:rsidP="00FB09F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106045</wp:posOffset>
            </wp:positionV>
            <wp:extent cx="3133725" cy="1657350"/>
            <wp:effectExtent l="19050" t="0" r="9525" b="0"/>
            <wp:wrapNone/>
            <wp:docPr id="12" name="Resim 5" descr="C:\Users\MUSTAFA\Desktop\isikgorm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MUSTAFA\Desktop\isikgorm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0D9B" w:rsidRDefault="00920D9B" w:rsidP="00920D9B">
      <w:pPr>
        <w:rPr>
          <w:rFonts w:ascii="Comic Sans MS" w:hAnsi="Comic Sans MS"/>
        </w:rPr>
      </w:pPr>
    </w:p>
    <w:p w:rsidR="00920D9B" w:rsidRDefault="00920D9B" w:rsidP="00920D9B">
      <w:pPr>
        <w:rPr>
          <w:rFonts w:ascii="Comic Sans MS" w:hAnsi="Comic Sans MS"/>
        </w:rPr>
      </w:pPr>
    </w:p>
    <w:p w:rsidR="00B15577" w:rsidRDefault="00B15577" w:rsidP="00920D9B">
      <w:pPr>
        <w:rPr>
          <w:rFonts w:ascii="Comic Sans MS" w:hAnsi="Comic Sans MS"/>
        </w:rPr>
      </w:pPr>
    </w:p>
    <w:p w:rsidR="00920D9B" w:rsidRDefault="00920D9B" w:rsidP="00920D9B">
      <w:pPr>
        <w:rPr>
          <w:rFonts w:ascii="Comic Sans MS" w:hAnsi="Comic Sans MS"/>
        </w:rPr>
      </w:pPr>
      <w:r w:rsidRPr="00920D9B">
        <w:rPr>
          <w:rFonts w:ascii="Comic Sans MS" w:hAnsi="Comic Sans MS"/>
        </w:rPr>
        <w:lastRenderedPageBreak/>
        <w:t>Işık, kaynağı olmayan cisimler üzerine gelen ışınları yansıtır. Cisme çarpa</w:t>
      </w:r>
      <w:r>
        <w:rPr>
          <w:rFonts w:ascii="Comic Sans MS" w:hAnsi="Comic Sans MS"/>
        </w:rPr>
        <w:t>rak yansıyan ışık ışınları gözümüze ulaşır. Cisimler yansıttıkları ışık sayesinde görünürler.</w:t>
      </w:r>
    </w:p>
    <w:p w:rsidR="00920D9B" w:rsidRPr="00920D9B" w:rsidRDefault="00920D9B" w:rsidP="00920D9B">
      <w:pPr>
        <w:rPr>
          <w:rFonts w:ascii="Comic Sans MS" w:hAnsi="Comic Sans MS"/>
          <w:b/>
          <w:color w:val="FF0000"/>
        </w:rPr>
      </w:pPr>
      <w:r w:rsidRPr="00920D9B">
        <w:rPr>
          <w:rFonts w:ascii="Comic Sans MS" w:hAnsi="Comic Sans MS"/>
          <w:b/>
          <w:color w:val="FF0000"/>
        </w:rPr>
        <w:t>Düzgün ve Dağınık Yansıma</w:t>
      </w:r>
    </w:p>
    <w:p w:rsidR="00920D9B" w:rsidRDefault="00920D9B" w:rsidP="00FB09FA">
      <w:pPr>
        <w:pStyle w:val="Default"/>
        <w:rPr>
          <w:b/>
          <w:bCs/>
          <w:color w:val="FF0000"/>
          <w:sz w:val="22"/>
          <w:szCs w:val="22"/>
        </w:rPr>
      </w:pPr>
      <w:r w:rsidRPr="00920D9B">
        <w:rPr>
          <w:b/>
          <w:bCs/>
          <w:color w:val="FF0000"/>
          <w:sz w:val="22"/>
          <w:szCs w:val="22"/>
        </w:rPr>
        <w:t>Deney: İyi Ayna Kötü Ayna</w:t>
      </w:r>
    </w:p>
    <w:p w:rsidR="00920D9B" w:rsidRDefault="000A6446" w:rsidP="00AA15F2">
      <w:pPr>
        <w:pStyle w:val="Default"/>
        <w:numPr>
          <w:ilvl w:val="0"/>
          <w:numId w:val="3"/>
        </w:numPr>
        <w:rPr>
          <w:bCs/>
          <w:color w:val="000000" w:themeColor="text1"/>
          <w:sz w:val="22"/>
          <w:szCs w:val="22"/>
        </w:rPr>
      </w:pPr>
      <w:r w:rsidRPr="000A6446">
        <w:rPr>
          <w:bCs/>
          <w:color w:val="000000" w:themeColor="text1"/>
          <w:sz w:val="22"/>
          <w:szCs w:val="22"/>
        </w:rPr>
        <w:t>Düz alüminyum folyoda oluşan görüntü varken buruşuk alüminyum folyoda görüntü oluşmadı.</w:t>
      </w:r>
    </w:p>
    <w:p w:rsidR="00805D5A" w:rsidRDefault="000A6446" w:rsidP="00AA15F2">
      <w:pPr>
        <w:pStyle w:val="Default"/>
        <w:numPr>
          <w:ilvl w:val="0"/>
          <w:numId w:val="3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Buruşuk alüminyum folyoda görüntü oluşmamasının nedeni ışığı dağınık yansıtmasıdır.</w:t>
      </w:r>
    </w:p>
    <w:p w:rsidR="00805D5A" w:rsidRPr="00805D5A" w:rsidRDefault="00805D5A" w:rsidP="00805D5A">
      <w:pPr>
        <w:pStyle w:val="Default"/>
        <w:ind w:left="360"/>
        <w:rPr>
          <w:bCs/>
          <w:color w:val="000000" w:themeColor="text1"/>
          <w:sz w:val="22"/>
          <w:szCs w:val="22"/>
        </w:rPr>
      </w:pPr>
    </w:p>
    <w:p w:rsidR="00805D5A" w:rsidRDefault="00805D5A" w:rsidP="00805D5A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FF0000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868680</wp:posOffset>
            </wp:positionV>
            <wp:extent cx="3097530" cy="1524000"/>
            <wp:effectExtent l="19050" t="0" r="7620" b="0"/>
            <wp:wrapNone/>
            <wp:docPr id="1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5D5A">
        <w:rPr>
          <w:rFonts w:ascii="Comic Sans MS" w:hAnsi="Comic Sans MS"/>
          <w:b/>
          <w:bCs/>
          <w:color w:val="FF0000"/>
        </w:rPr>
        <w:t>Düzgün yansıma:</w:t>
      </w:r>
      <w:r w:rsidRPr="00805D5A">
        <w:rPr>
          <w:rFonts w:ascii="Comic Sans MS" w:hAnsi="Comic Sans MS"/>
          <w:b/>
          <w:bCs/>
        </w:rPr>
        <w:t xml:space="preserve"> </w:t>
      </w:r>
      <w:r w:rsidRPr="00805D5A">
        <w:rPr>
          <w:rFonts w:ascii="Comic Sans MS" w:hAnsi="Comic Sans MS"/>
        </w:rPr>
        <w:t>Düzlem aynaya gönderilen paralel ışık ışınları, ayna yüzeyinden birbirine paralel olarak yansır. Bu tür yansımalar</w:t>
      </w:r>
      <w:r>
        <w:rPr>
          <w:rFonts w:ascii="Comic Sans MS" w:hAnsi="Comic Sans MS"/>
        </w:rPr>
        <w:t>a</w:t>
      </w:r>
      <w:r w:rsidRPr="00805D5A">
        <w:rPr>
          <w:rFonts w:ascii="Comic Sans MS" w:hAnsi="Comic Sans MS"/>
        </w:rPr>
        <w:t xml:space="preserve"> </w:t>
      </w:r>
      <w:r w:rsidRPr="00805D5A">
        <w:rPr>
          <w:rFonts w:ascii="Comic Sans MS" w:hAnsi="Comic Sans MS"/>
          <w:b/>
          <w:bCs/>
          <w:color w:val="FF0000"/>
        </w:rPr>
        <w:t xml:space="preserve">düzgün yansıma </w:t>
      </w:r>
      <w:r w:rsidRPr="00805D5A">
        <w:rPr>
          <w:rFonts w:ascii="Comic Sans MS" w:hAnsi="Comic Sans MS"/>
        </w:rPr>
        <w:t xml:space="preserve">denir. </w:t>
      </w:r>
    </w:p>
    <w:p w:rsidR="00805D5A" w:rsidRDefault="00805D5A" w:rsidP="00805D5A">
      <w:pPr>
        <w:rPr>
          <w:rFonts w:ascii="Comic Sans MS" w:hAnsi="Comic Sans MS"/>
        </w:rPr>
      </w:pPr>
    </w:p>
    <w:p w:rsidR="00805D5A" w:rsidRDefault="00805D5A" w:rsidP="00805D5A">
      <w:pPr>
        <w:rPr>
          <w:rFonts w:ascii="Comic Sans MS" w:hAnsi="Comic Sans MS"/>
        </w:rPr>
      </w:pPr>
    </w:p>
    <w:p w:rsidR="00805D5A" w:rsidRDefault="00805D5A" w:rsidP="00805D5A">
      <w:pPr>
        <w:rPr>
          <w:rFonts w:ascii="Comic Sans MS" w:hAnsi="Comic Sans MS"/>
        </w:rPr>
      </w:pPr>
    </w:p>
    <w:p w:rsidR="00805D5A" w:rsidRDefault="00805D5A" w:rsidP="00805D5A">
      <w:pPr>
        <w:rPr>
          <w:rFonts w:ascii="Comic Sans MS" w:hAnsi="Comic Sans MS"/>
        </w:rPr>
      </w:pPr>
    </w:p>
    <w:p w:rsidR="00805D5A" w:rsidRDefault="00805D5A" w:rsidP="00805D5A">
      <w:pPr>
        <w:rPr>
          <w:rFonts w:ascii="Comic Sans MS" w:hAnsi="Comic Sans MS"/>
        </w:rPr>
      </w:pPr>
      <w:r w:rsidRPr="00805D5A">
        <w:rPr>
          <w:rFonts w:ascii="Comic Sans MS" w:hAnsi="Comic Sans MS"/>
          <w:b/>
          <w:bCs/>
          <w:color w:val="FF0000"/>
        </w:rPr>
        <w:t>D</w:t>
      </w:r>
      <w:r>
        <w:rPr>
          <w:rFonts w:ascii="Comic Sans MS" w:hAnsi="Comic Sans MS"/>
          <w:b/>
          <w:bCs/>
          <w:color w:val="FF0000"/>
        </w:rPr>
        <w:t xml:space="preserve">ağınık </w:t>
      </w:r>
      <w:r w:rsidRPr="00805D5A">
        <w:rPr>
          <w:rFonts w:ascii="Comic Sans MS" w:hAnsi="Comic Sans MS"/>
          <w:b/>
          <w:bCs/>
          <w:color w:val="FF0000"/>
        </w:rPr>
        <w:t>yansıma:</w:t>
      </w:r>
      <w:r w:rsidRPr="00805D5A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Düzgün olmayan yüzeylere</w:t>
      </w:r>
      <w:r w:rsidRPr="00805D5A">
        <w:rPr>
          <w:rFonts w:ascii="Comic Sans MS" w:hAnsi="Comic Sans MS"/>
        </w:rPr>
        <w:t xml:space="preserve"> gönderilen paralel ışık ışınları, ayna yüzeyinden </w:t>
      </w:r>
      <w:r>
        <w:rPr>
          <w:rFonts w:ascii="Comic Sans MS" w:hAnsi="Comic Sans MS"/>
        </w:rPr>
        <w:t>farklı yönlerde yansırlar.</w:t>
      </w:r>
      <w:r w:rsidRPr="00805D5A">
        <w:rPr>
          <w:rFonts w:ascii="Comic Sans MS" w:hAnsi="Comic Sans MS"/>
        </w:rPr>
        <w:t xml:space="preserve"> Bu tür yansımalar</w:t>
      </w:r>
      <w:r>
        <w:rPr>
          <w:rFonts w:ascii="Comic Sans MS" w:hAnsi="Comic Sans MS"/>
        </w:rPr>
        <w:t>a</w:t>
      </w:r>
      <w:r w:rsidRPr="00805D5A">
        <w:rPr>
          <w:rFonts w:ascii="Comic Sans MS" w:hAnsi="Comic Sans MS"/>
        </w:rPr>
        <w:t xml:space="preserve"> </w:t>
      </w:r>
      <w:r w:rsidRPr="00805D5A">
        <w:rPr>
          <w:rFonts w:ascii="Comic Sans MS" w:hAnsi="Comic Sans MS"/>
          <w:b/>
          <w:bCs/>
          <w:color w:val="FF0000"/>
        </w:rPr>
        <w:t>d</w:t>
      </w:r>
      <w:r>
        <w:rPr>
          <w:rFonts w:ascii="Comic Sans MS" w:hAnsi="Comic Sans MS"/>
          <w:b/>
          <w:bCs/>
          <w:color w:val="FF0000"/>
        </w:rPr>
        <w:t xml:space="preserve">ağınık </w:t>
      </w:r>
      <w:r w:rsidRPr="00805D5A">
        <w:rPr>
          <w:rFonts w:ascii="Comic Sans MS" w:hAnsi="Comic Sans MS"/>
          <w:b/>
          <w:bCs/>
          <w:color w:val="FF0000"/>
        </w:rPr>
        <w:t xml:space="preserve">yansıma </w:t>
      </w:r>
      <w:r w:rsidRPr="00805D5A">
        <w:rPr>
          <w:rFonts w:ascii="Comic Sans MS" w:hAnsi="Comic Sans MS"/>
        </w:rPr>
        <w:t xml:space="preserve">denir. </w:t>
      </w:r>
    </w:p>
    <w:p w:rsidR="00805D5A" w:rsidRPr="00805D5A" w:rsidRDefault="00805D5A" w:rsidP="00805D5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1905</wp:posOffset>
            </wp:positionV>
            <wp:extent cx="3097530" cy="1571625"/>
            <wp:effectExtent l="19050" t="0" r="7620" b="0"/>
            <wp:wrapNone/>
            <wp:docPr id="1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D5A" w:rsidRDefault="00805D5A" w:rsidP="00805D5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FB09FA" w:rsidRDefault="00FB09FA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05D5A" w:rsidRDefault="00805D5A" w:rsidP="00805D5A">
      <w:pPr>
        <w:pStyle w:val="Default"/>
        <w:rPr>
          <w:bCs/>
          <w:sz w:val="22"/>
          <w:szCs w:val="22"/>
        </w:rPr>
      </w:pPr>
      <w:r w:rsidRPr="00805D5A">
        <w:rPr>
          <w:bCs/>
          <w:sz w:val="22"/>
          <w:szCs w:val="22"/>
        </w:rPr>
        <w:t>Göle baktığımızda kendimizi görebiliriz. Ancak su dalgalandığında dağınık yansıma olacağından kendimizi göremeyiz.</w:t>
      </w:r>
    </w:p>
    <w:p w:rsidR="00B15577" w:rsidRDefault="00B15577" w:rsidP="00805D5A">
      <w:pPr>
        <w:pStyle w:val="Default"/>
        <w:rPr>
          <w:bCs/>
          <w:sz w:val="22"/>
          <w:szCs w:val="22"/>
        </w:rPr>
      </w:pPr>
    </w:p>
    <w:p w:rsidR="00B15577" w:rsidRDefault="00B15577" w:rsidP="00805D5A">
      <w:pPr>
        <w:pStyle w:val="Default"/>
        <w:rPr>
          <w:bCs/>
          <w:sz w:val="22"/>
          <w:szCs w:val="22"/>
        </w:rPr>
      </w:pPr>
    </w:p>
    <w:p w:rsidR="00B15577" w:rsidRDefault="00B15577" w:rsidP="00805D5A">
      <w:pPr>
        <w:pStyle w:val="Default"/>
        <w:rPr>
          <w:bCs/>
          <w:sz w:val="22"/>
          <w:szCs w:val="22"/>
        </w:rPr>
      </w:pPr>
    </w:p>
    <w:p w:rsidR="00B15577" w:rsidRPr="00805D5A" w:rsidRDefault="00B15577" w:rsidP="00805D5A">
      <w:pPr>
        <w:pStyle w:val="Default"/>
        <w:rPr>
          <w:bCs/>
          <w:sz w:val="22"/>
          <w:szCs w:val="22"/>
        </w:rPr>
      </w:pPr>
    </w:p>
    <w:p w:rsidR="00805D5A" w:rsidRDefault="00805D5A" w:rsidP="00805D5A">
      <w:pPr>
        <w:pStyle w:val="Default"/>
        <w:rPr>
          <w:b/>
          <w:bCs/>
          <w:sz w:val="22"/>
          <w:szCs w:val="22"/>
        </w:rPr>
      </w:pPr>
    </w:p>
    <w:p w:rsidR="000A6446" w:rsidRDefault="00B15577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38100</wp:posOffset>
            </wp:positionV>
            <wp:extent cx="1706880" cy="2486025"/>
            <wp:effectExtent l="19050" t="0" r="7620" b="0"/>
            <wp:wrapNone/>
            <wp:docPr id="20" name="Resim 9" descr="C:\Users\MUSTAF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USTAF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38100</wp:posOffset>
            </wp:positionV>
            <wp:extent cx="1666875" cy="2486025"/>
            <wp:effectExtent l="19050" t="0" r="9525" b="0"/>
            <wp:wrapNone/>
            <wp:docPr id="19" name="Resim 8" descr="C:\Users\MUSTAFA\Desktop\dsc_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STAFA\Desktop\dsc_01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</w:p>
    <w:p w:rsidR="000A6446" w:rsidRDefault="000A6446" w:rsidP="000A6446">
      <w:pPr>
        <w:rPr>
          <w:rFonts w:ascii="Comic Sans MS" w:hAnsi="Comic Sans MS"/>
        </w:rPr>
      </w:pPr>
      <w:r w:rsidRPr="00805D5A">
        <w:rPr>
          <w:rFonts w:ascii="Comic Sans MS" w:hAnsi="Comic Sans MS"/>
          <w:i/>
          <w:color w:val="002060"/>
        </w:rPr>
        <w:t>Düzgün yansıma</w:t>
      </w:r>
      <w:r w:rsidRPr="00805D5A">
        <w:rPr>
          <w:rFonts w:ascii="Comic Sans MS" w:hAnsi="Comic Sans MS"/>
          <w:i/>
          <w:color w:val="002060"/>
        </w:rPr>
        <w:tab/>
      </w:r>
      <w:r>
        <w:rPr>
          <w:rFonts w:ascii="Comic Sans MS" w:hAnsi="Comic Sans MS"/>
        </w:rPr>
        <w:tab/>
      </w:r>
      <w:r w:rsidRPr="00805D5A">
        <w:rPr>
          <w:rFonts w:ascii="Comic Sans MS" w:hAnsi="Comic Sans MS"/>
          <w:i/>
          <w:color w:val="002060"/>
        </w:rPr>
        <w:t>Dağınık yansıma</w:t>
      </w:r>
    </w:p>
    <w:p w:rsidR="000A6446" w:rsidRPr="000A6446" w:rsidRDefault="000A6446" w:rsidP="000A6446">
      <w:pPr>
        <w:rPr>
          <w:rFonts w:ascii="Comic Sans MS" w:hAnsi="Comic Sans MS"/>
        </w:rPr>
      </w:pPr>
      <w:r w:rsidRPr="000A6446">
        <w:rPr>
          <w:rFonts w:ascii="Comic Sans MS" w:hAnsi="Comic Sans MS"/>
        </w:rPr>
        <w:t xml:space="preserve">Üzerine gelen ışınları düzgün yansıtan yüzeyler daha </w:t>
      </w:r>
      <w:r w:rsidRPr="000A6446">
        <w:rPr>
          <w:rFonts w:ascii="Comic Sans MS" w:hAnsi="Comic Sans MS"/>
          <w:u w:val="single"/>
        </w:rPr>
        <w:t>parlak</w:t>
      </w:r>
      <w:r w:rsidRPr="000A6446">
        <w:rPr>
          <w:rFonts w:ascii="Comic Sans MS" w:hAnsi="Comic Sans MS"/>
        </w:rPr>
        <w:t xml:space="preserve"> görünür. Işık ışınlarını dağınık yansıtan yüzeyler ise </w:t>
      </w:r>
      <w:r w:rsidRPr="000A6446">
        <w:rPr>
          <w:rFonts w:ascii="Comic Sans MS" w:hAnsi="Comic Sans MS"/>
          <w:u w:val="single"/>
        </w:rPr>
        <w:t>mat</w:t>
      </w:r>
      <w:r w:rsidRPr="000A6446">
        <w:rPr>
          <w:rFonts w:ascii="Comic Sans MS" w:hAnsi="Comic Sans MS"/>
        </w:rPr>
        <w:t xml:space="preserve"> bir görünüm alır.</w:t>
      </w:r>
    </w:p>
    <w:p w:rsidR="000A6446" w:rsidRPr="000A6446" w:rsidRDefault="000A6446" w:rsidP="00AF01C0">
      <w:pPr>
        <w:pStyle w:val="Default"/>
        <w:ind w:left="1416" w:firstLine="708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85090</wp:posOffset>
            </wp:positionV>
            <wp:extent cx="3200400" cy="1085850"/>
            <wp:effectExtent l="19050" t="0" r="0" b="0"/>
            <wp:wrapNone/>
            <wp:docPr id="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0A6446">
      <w:pPr>
        <w:pStyle w:val="Default"/>
        <w:rPr>
          <w:b/>
          <w:bCs/>
          <w:sz w:val="22"/>
          <w:szCs w:val="22"/>
        </w:rPr>
      </w:pPr>
    </w:p>
    <w:p w:rsidR="000A6446" w:rsidRPr="000A6446" w:rsidRDefault="000A6446" w:rsidP="000A6446">
      <w:pPr>
        <w:rPr>
          <w:rFonts w:ascii="Comic Sans MS" w:hAnsi="Comic Sans MS"/>
        </w:rPr>
      </w:pPr>
      <w:r w:rsidRPr="000A6446">
        <w:rPr>
          <w:rFonts w:ascii="Comic Sans MS" w:hAnsi="Comic Sans MS"/>
        </w:rPr>
        <w:t>Yeni a</w:t>
      </w:r>
      <w:r>
        <w:rPr>
          <w:rFonts w:ascii="Comic Sans MS" w:hAnsi="Comic Sans MS"/>
        </w:rPr>
        <w:t xml:space="preserve">lınmış bir araba çok parlaktır. </w:t>
      </w:r>
      <w:r w:rsidRPr="000A6446">
        <w:rPr>
          <w:rFonts w:ascii="Comic Sans MS" w:hAnsi="Comic Sans MS"/>
        </w:rPr>
        <w:t>Kullanıldıkça yüzeyinde küçük pürüzler oluşur. Bu nedenle rengi matlaşır.</w:t>
      </w:r>
    </w:p>
    <w:p w:rsidR="000A6446" w:rsidRPr="00805D5A" w:rsidRDefault="00805D5A" w:rsidP="00805D5A">
      <w:pPr>
        <w:pStyle w:val="Default"/>
        <w:rPr>
          <w:b/>
          <w:bCs/>
          <w:color w:val="FF0000"/>
          <w:sz w:val="22"/>
          <w:szCs w:val="22"/>
        </w:rPr>
      </w:pPr>
      <w:r w:rsidRPr="00805D5A">
        <w:rPr>
          <w:b/>
          <w:bCs/>
          <w:color w:val="FF0000"/>
          <w:sz w:val="22"/>
          <w:szCs w:val="22"/>
        </w:rPr>
        <w:t>C) SESİN MADDEYLE ETKİLEŞİMİ</w:t>
      </w:r>
    </w:p>
    <w:p w:rsidR="00DC10B9" w:rsidRDefault="00DC10B9" w:rsidP="00DC10B9">
      <w:pPr>
        <w:pStyle w:val="Default"/>
        <w:rPr>
          <w:b/>
          <w:bCs/>
          <w:sz w:val="22"/>
          <w:szCs w:val="22"/>
        </w:rPr>
      </w:pPr>
    </w:p>
    <w:p w:rsidR="000F27D4" w:rsidRDefault="000F27D4" w:rsidP="00DC10B9">
      <w:pPr>
        <w:pStyle w:val="Default"/>
        <w:rPr>
          <w:b/>
          <w:bCs/>
          <w:color w:val="FF0000"/>
          <w:sz w:val="22"/>
          <w:szCs w:val="22"/>
        </w:rPr>
      </w:pPr>
      <w:r w:rsidRPr="000F27D4">
        <w:rPr>
          <w:b/>
          <w:bCs/>
          <w:color w:val="FF0000"/>
          <w:sz w:val="22"/>
          <w:szCs w:val="22"/>
        </w:rPr>
        <w:t>Deney: Ses Titreşimden Doğar?</w:t>
      </w:r>
    </w:p>
    <w:p w:rsidR="000F27D4" w:rsidRDefault="000F27D4" w:rsidP="00AA15F2">
      <w:pPr>
        <w:pStyle w:val="Default"/>
        <w:numPr>
          <w:ilvl w:val="0"/>
          <w:numId w:val="5"/>
        </w:num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Ses bir enerjidir. Tepsiden çıkan ses gergin naylona çarparak titreşmesini sağlar ve böylece bulgur taneleri de titreşir.</w:t>
      </w:r>
    </w:p>
    <w:p w:rsidR="000F27D4" w:rsidRDefault="000F27D4" w:rsidP="000F27D4">
      <w:pPr>
        <w:pStyle w:val="Default"/>
        <w:rPr>
          <w:bCs/>
          <w:color w:val="000000" w:themeColor="text1"/>
          <w:sz w:val="22"/>
          <w:szCs w:val="22"/>
        </w:rPr>
      </w:pPr>
    </w:p>
    <w:p w:rsidR="005A00CD" w:rsidRDefault="000F27D4" w:rsidP="000F27D4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Ses, titreşimler sonucu oluşan ve dalgalar halinde yayılan bir enerjidir. </w:t>
      </w:r>
    </w:p>
    <w:p w:rsidR="000F27D4" w:rsidRPr="000F27D4" w:rsidRDefault="000F27D4" w:rsidP="000F27D4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Ses dalgaları denize atılan taşın oluşturduğu dalgalar gibi yayılır</w:t>
      </w:r>
      <w:r w:rsidR="005A00CD">
        <w:rPr>
          <w:bCs/>
          <w:color w:val="000000" w:themeColor="text1"/>
          <w:sz w:val="22"/>
          <w:szCs w:val="22"/>
        </w:rPr>
        <w:t>. Ancak, su dalgalarından farklı sesin sadece bir yüzeyde değil, her yöne doğru yayılmasıdır.</w:t>
      </w:r>
    </w:p>
    <w:p w:rsidR="000A6446" w:rsidRDefault="00DB1B83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82550</wp:posOffset>
            </wp:positionV>
            <wp:extent cx="3097530" cy="1333500"/>
            <wp:effectExtent l="19050" t="0" r="7620" b="0"/>
            <wp:wrapNone/>
            <wp:docPr id="2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0A6446" w:rsidRDefault="000A6446" w:rsidP="00DC10B9">
      <w:pPr>
        <w:pStyle w:val="Default"/>
        <w:rPr>
          <w:b/>
          <w:bCs/>
          <w:sz w:val="22"/>
          <w:szCs w:val="22"/>
        </w:rPr>
      </w:pPr>
    </w:p>
    <w:p w:rsidR="000A6446" w:rsidRDefault="000A6446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DB1B83" w:rsidRDefault="00DB1B83" w:rsidP="00B15577">
      <w:pPr>
        <w:pStyle w:val="Default"/>
        <w:rPr>
          <w:b/>
          <w:bCs/>
          <w:sz w:val="22"/>
          <w:szCs w:val="22"/>
        </w:rPr>
      </w:pPr>
    </w:p>
    <w:p w:rsidR="00B15577" w:rsidRDefault="00B15577" w:rsidP="00B15577">
      <w:pPr>
        <w:pStyle w:val="Default"/>
        <w:rPr>
          <w:b/>
          <w:bCs/>
          <w:sz w:val="22"/>
          <w:szCs w:val="22"/>
        </w:rPr>
      </w:pPr>
    </w:p>
    <w:p w:rsidR="00DB1B83" w:rsidRPr="00DB1B83" w:rsidRDefault="00DB1B83" w:rsidP="00DB1B83">
      <w:pPr>
        <w:pStyle w:val="Default"/>
        <w:rPr>
          <w:b/>
          <w:bCs/>
          <w:color w:val="FF0000"/>
          <w:sz w:val="22"/>
          <w:szCs w:val="22"/>
        </w:rPr>
      </w:pPr>
      <w:r w:rsidRPr="00DB1B83">
        <w:rPr>
          <w:b/>
          <w:bCs/>
          <w:color w:val="FF0000"/>
          <w:sz w:val="22"/>
          <w:szCs w:val="22"/>
        </w:rPr>
        <w:lastRenderedPageBreak/>
        <w:t>Engele Çarpan Ses Ne Olur?</w:t>
      </w:r>
    </w:p>
    <w:p w:rsidR="00DB1B83" w:rsidRDefault="00DB1B83" w:rsidP="00DB1B83">
      <w:pPr>
        <w:pStyle w:val="Default"/>
        <w:rPr>
          <w:b/>
          <w:bCs/>
          <w:sz w:val="22"/>
          <w:szCs w:val="22"/>
        </w:rPr>
      </w:pPr>
    </w:p>
    <w:p w:rsidR="00DB1B83" w:rsidRDefault="00DB1B83" w:rsidP="00DB1B83">
      <w:pPr>
        <w:rPr>
          <w:rFonts w:ascii="Comic Sans MS" w:hAnsi="Comic Sans MS"/>
        </w:rPr>
      </w:pPr>
      <w:r w:rsidRPr="00DB1B83">
        <w:rPr>
          <w:rFonts w:ascii="Comic Sans MS" w:hAnsi="Comic Sans MS"/>
        </w:rPr>
        <w:t xml:space="preserve">Işıktan farklı olarak ses dalgalarının oluşması ve yayılması için maddesel bir ortama ihtiyaç vardır. </w:t>
      </w:r>
      <w:r>
        <w:rPr>
          <w:rFonts w:ascii="Comic Sans MS" w:hAnsi="Comic Sans MS"/>
        </w:rPr>
        <w:t xml:space="preserve"> Işık boşlukta yayılabildiği halde, ses boşlukta yayılamaz. Sesin maddesel ortamlardaki hareketine </w:t>
      </w:r>
      <w:r w:rsidRPr="00DB1B83">
        <w:rPr>
          <w:rFonts w:ascii="Comic Sans MS" w:hAnsi="Comic Sans MS"/>
          <w:b/>
          <w:color w:val="FF0000"/>
        </w:rPr>
        <w:t>sesin yayılması</w:t>
      </w:r>
      <w:r>
        <w:rPr>
          <w:rFonts w:ascii="Comic Sans MS" w:hAnsi="Comic Sans MS"/>
        </w:rPr>
        <w:t xml:space="preserve"> denir.</w:t>
      </w:r>
    </w:p>
    <w:p w:rsidR="00E44422" w:rsidRPr="00190940" w:rsidRDefault="00E44422" w:rsidP="00E44422">
      <w:pPr>
        <w:pStyle w:val="Default"/>
        <w:rPr>
          <w:bCs/>
          <w:sz w:val="22"/>
          <w:szCs w:val="22"/>
        </w:rPr>
      </w:pPr>
      <w:r w:rsidRPr="00190940">
        <w:rPr>
          <w:bCs/>
          <w:sz w:val="22"/>
          <w:szCs w:val="22"/>
        </w:rPr>
        <w:t xml:space="preserve">Ses madde taneciklerinin titreşimlerini birbirlerine aktarması ile yayılır. Gaz tanecikleri arasındaki boşluk sıvıdakinden, sıvı tanecikleri arasındaki boşluk katıdakinden fazladır. </w:t>
      </w:r>
    </w:p>
    <w:p w:rsidR="00E44422" w:rsidRDefault="00E44422" w:rsidP="00E44422">
      <w:pPr>
        <w:pStyle w:val="Default"/>
        <w:rPr>
          <w:bCs/>
          <w:sz w:val="22"/>
          <w:szCs w:val="22"/>
        </w:rPr>
      </w:pPr>
      <w:r w:rsidRPr="00190940">
        <w:rPr>
          <w:bCs/>
          <w:sz w:val="22"/>
          <w:szCs w:val="22"/>
        </w:rPr>
        <w:t>Bu nedenle ses en iyi katılarda, sonra sıvılarda, en yavaş da gazlarda yayılır. Ses boşlukta yayılmaz.</w:t>
      </w:r>
    </w:p>
    <w:p w:rsidR="00E44422" w:rsidRPr="00E44422" w:rsidRDefault="00E44422" w:rsidP="00E44422">
      <w:pPr>
        <w:pStyle w:val="Default"/>
        <w:rPr>
          <w:bCs/>
          <w:sz w:val="22"/>
          <w:szCs w:val="22"/>
        </w:rPr>
      </w:pPr>
    </w:p>
    <w:p w:rsidR="00190940" w:rsidRPr="00190940" w:rsidRDefault="00190940" w:rsidP="00DB1B83">
      <w:pPr>
        <w:pStyle w:val="Default"/>
        <w:rPr>
          <w:b/>
          <w:bCs/>
          <w:color w:val="FF0000"/>
          <w:sz w:val="22"/>
          <w:szCs w:val="22"/>
        </w:rPr>
      </w:pPr>
      <w:r w:rsidRPr="00190940">
        <w:rPr>
          <w:b/>
          <w:bCs/>
          <w:color w:val="FF0000"/>
          <w:sz w:val="22"/>
          <w:szCs w:val="22"/>
        </w:rPr>
        <w:t xml:space="preserve">Deney: Işık Gibi Yansıyan Ses </w:t>
      </w:r>
    </w:p>
    <w:p w:rsidR="00190940" w:rsidRDefault="00190940" w:rsidP="00AA15F2">
      <w:pPr>
        <w:pStyle w:val="Default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Kavanozun üzerine ayna tutulduğunda sesin duyulma miktarı arttı. Bunun nedeni sert ve pürüzsüz yüzeyli aynanın sesi yansıtarak kulağımıza göndermesidir.</w:t>
      </w:r>
    </w:p>
    <w:p w:rsidR="00E44422" w:rsidRDefault="00E44422" w:rsidP="00E44422">
      <w:pPr>
        <w:pStyle w:val="Default"/>
        <w:ind w:left="360"/>
        <w:rPr>
          <w:bCs/>
          <w:sz w:val="22"/>
          <w:szCs w:val="22"/>
        </w:rPr>
      </w:pPr>
    </w:p>
    <w:p w:rsidR="00190940" w:rsidRPr="00190940" w:rsidRDefault="00190940" w:rsidP="0019094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Sesin yayılmasında yüzeyin sert ve pürüzsüz olması önemlidir. Pürüzsüz ve sert yüzeyler sesi daha iyi yansıtacağından ses daha iyi duyulur. Pürüzl</w:t>
      </w:r>
      <w:r w:rsidR="00E44422">
        <w:rPr>
          <w:bCs/>
          <w:sz w:val="22"/>
          <w:szCs w:val="22"/>
        </w:rPr>
        <w:t>ü ve yumuşak yüzeylerde ise ses farklı yönlere yansıyacağından</w:t>
      </w:r>
      <w:r>
        <w:rPr>
          <w:bCs/>
          <w:sz w:val="22"/>
          <w:szCs w:val="22"/>
        </w:rPr>
        <w:t xml:space="preserve"> ses daha az duyulur. </w:t>
      </w:r>
    </w:p>
    <w:p w:rsidR="00190940" w:rsidRDefault="00190940" w:rsidP="00190940">
      <w:pPr>
        <w:pStyle w:val="Default"/>
        <w:rPr>
          <w:bCs/>
          <w:sz w:val="22"/>
          <w:szCs w:val="22"/>
        </w:rPr>
      </w:pPr>
    </w:p>
    <w:p w:rsidR="00190940" w:rsidRDefault="00E44422" w:rsidP="00DB1B83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Sesin bir yüzeye çarparak geri dönmesine </w:t>
      </w:r>
      <w:r w:rsidRPr="00E44422">
        <w:rPr>
          <w:b/>
          <w:bCs/>
          <w:color w:val="FF0000"/>
          <w:sz w:val="22"/>
          <w:szCs w:val="22"/>
        </w:rPr>
        <w:t>sesin yansıması</w:t>
      </w:r>
      <w:r>
        <w:rPr>
          <w:bCs/>
          <w:sz w:val="22"/>
          <w:szCs w:val="22"/>
        </w:rPr>
        <w:t xml:space="preserve"> denir. Boş odada ses daha iyi yansıdığından eşyalı odaya göre daha şiddetli duyulur. Oda boş iken sert ve pürüzsüz yüzeyler sesin daha iyi yansımasın</w:t>
      </w:r>
      <w:r w:rsidR="00E07F02">
        <w:rPr>
          <w:bCs/>
          <w:sz w:val="22"/>
          <w:szCs w:val="22"/>
        </w:rPr>
        <w:t>ı sağlar.</w:t>
      </w:r>
    </w:p>
    <w:p w:rsidR="00E07F02" w:rsidRDefault="00E07F02" w:rsidP="00DB1B83">
      <w:pPr>
        <w:pStyle w:val="Default"/>
        <w:rPr>
          <w:bCs/>
          <w:sz w:val="22"/>
          <w:szCs w:val="22"/>
        </w:rPr>
      </w:pPr>
    </w:p>
    <w:p w:rsidR="00E07F02" w:rsidRPr="00E07F02" w:rsidRDefault="00E07F02" w:rsidP="00DB1B83">
      <w:pPr>
        <w:pStyle w:val="Default"/>
        <w:rPr>
          <w:b/>
          <w:bCs/>
          <w:color w:val="FF0000"/>
          <w:sz w:val="22"/>
          <w:szCs w:val="22"/>
        </w:rPr>
      </w:pPr>
      <w:r w:rsidRPr="00E07F02">
        <w:rPr>
          <w:b/>
          <w:bCs/>
          <w:color w:val="FF0000"/>
          <w:sz w:val="22"/>
          <w:szCs w:val="22"/>
        </w:rPr>
        <w:t>Yankı</w:t>
      </w:r>
    </w:p>
    <w:p w:rsidR="00DB1B83" w:rsidRPr="00E07F02" w:rsidRDefault="00E07F02" w:rsidP="00E07F02">
      <w:pPr>
        <w:pStyle w:val="Default"/>
        <w:rPr>
          <w:bCs/>
          <w:sz w:val="22"/>
          <w:szCs w:val="22"/>
        </w:rPr>
      </w:pPr>
      <w:r w:rsidRPr="00E07F02">
        <w:rPr>
          <w:bCs/>
          <w:sz w:val="22"/>
          <w:szCs w:val="22"/>
        </w:rPr>
        <w:t xml:space="preserve">Ses dalgalarının sert bir engele çarparak tekrar kaynağına geri dönmesine </w:t>
      </w:r>
      <w:r w:rsidRPr="00E07F02">
        <w:rPr>
          <w:b/>
          <w:bCs/>
          <w:color w:val="FF0000"/>
          <w:sz w:val="22"/>
          <w:szCs w:val="22"/>
        </w:rPr>
        <w:t>yankı</w:t>
      </w:r>
      <w:r w:rsidRPr="00E07F02">
        <w:rPr>
          <w:bCs/>
          <w:sz w:val="22"/>
          <w:szCs w:val="22"/>
        </w:rPr>
        <w:t xml:space="preserve"> denir. Yankının oluşabilmesi için ses kaynağı ile engel arasında en az </w:t>
      </w:r>
      <w:r w:rsidRPr="00E07F02">
        <w:rPr>
          <w:b/>
          <w:bCs/>
          <w:color w:val="FF0000"/>
          <w:sz w:val="22"/>
          <w:szCs w:val="22"/>
        </w:rPr>
        <w:t>17 metre</w:t>
      </w:r>
      <w:r w:rsidRPr="00E07F02">
        <w:rPr>
          <w:bCs/>
          <w:sz w:val="22"/>
          <w:szCs w:val="22"/>
        </w:rPr>
        <w:t xml:space="preserve"> mesafe olması gerekir.</w:t>
      </w:r>
    </w:p>
    <w:p w:rsidR="00DB1B83" w:rsidRDefault="00E07F02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159385</wp:posOffset>
            </wp:positionV>
            <wp:extent cx="3097530" cy="1552575"/>
            <wp:effectExtent l="19050" t="0" r="7620" b="0"/>
            <wp:wrapNone/>
            <wp:docPr id="23" name="Resim 13" descr="C:\Users\MUSTAFA\Desktop\ses_yan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STAFA\Desktop\ses_yanki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B83" w:rsidRDefault="00DB1B83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DB1B83" w:rsidRDefault="00DB1B83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DB1B83" w:rsidRDefault="00DB1B83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E07F02" w:rsidRDefault="00E07F02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E07F02" w:rsidRDefault="00E07F02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E07F02" w:rsidRDefault="00E07F02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E07F02" w:rsidRDefault="00E07F02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E07F02" w:rsidRPr="00A6761D" w:rsidRDefault="00E07F02" w:rsidP="00E07F02">
      <w:pPr>
        <w:pStyle w:val="Default"/>
        <w:rPr>
          <w:bCs/>
          <w:sz w:val="22"/>
          <w:szCs w:val="22"/>
        </w:rPr>
      </w:pPr>
      <w:r w:rsidRPr="00A6761D">
        <w:rPr>
          <w:bCs/>
          <w:sz w:val="22"/>
          <w:szCs w:val="22"/>
        </w:rPr>
        <w:lastRenderedPageBreak/>
        <w:t>Sesin yansımasından yararlanarak;</w:t>
      </w:r>
    </w:p>
    <w:p w:rsidR="00E07F02" w:rsidRDefault="00E07F02" w:rsidP="00E07F02">
      <w:pPr>
        <w:pStyle w:val="Default"/>
        <w:rPr>
          <w:b/>
          <w:bCs/>
          <w:sz w:val="22"/>
          <w:szCs w:val="22"/>
        </w:rPr>
      </w:pPr>
    </w:p>
    <w:p w:rsidR="00E07F02" w:rsidRPr="00A6761D" w:rsidRDefault="00E07F02" w:rsidP="00AA15F2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A6761D">
        <w:rPr>
          <w:bCs/>
          <w:sz w:val="22"/>
          <w:szCs w:val="22"/>
        </w:rPr>
        <w:t>Cisimlerin uzaklıkları tespit edilebilir.</w:t>
      </w:r>
    </w:p>
    <w:p w:rsidR="00E07F02" w:rsidRPr="00A6761D" w:rsidRDefault="00E07F02" w:rsidP="00AA15F2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A6761D">
        <w:rPr>
          <w:bCs/>
          <w:sz w:val="22"/>
          <w:szCs w:val="22"/>
        </w:rPr>
        <w:t>Katı cisimlerdeki gözle görülemeyen küçük yarıklar ses dalgaları ile anlaşılabilir.</w:t>
      </w:r>
    </w:p>
    <w:p w:rsidR="00B15577" w:rsidRDefault="00A6761D" w:rsidP="00AA15F2">
      <w:pPr>
        <w:numPr>
          <w:ilvl w:val="0"/>
          <w:numId w:val="6"/>
        </w:numPr>
        <w:rPr>
          <w:rFonts w:ascii="Comic Sans MS" w:hAnsi="Comic Sans MS"/>
        </w:rPr>
      </w:pPr>
      <w:r w:rsidRPr="00A6761D">
        <w:rPr>
          <w:rFonts w:ascii="Comic Sans MS" w:hAnsi="Comic Sans MS"/>
        </w:rPr>
        <w:t>Ultrason cihazıyla, vücudun iç organlarından yansıyan dalgalar, ekranda organların hayalî bir resmini oluşturur.</w:t>
      </w:r>
    </w:p>
    <w:p w:rsidR="00A6761D" w:rsidRDefault="00B15577" w:rsidP="00AA15F2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732790</wp:posOffset>
            </wp:positionV>
            <wp:extent cx="2276475" cy="1647825"/>
            <wp:effectExtent l="19050" t="0" r="9525" b="0"/>
            <wp:wrapNone/>
            <wp:docPr id="26" name="Resim 17" descr="C:\Users\MUSTAFA\Desktop\c9f8eac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MUSTAFA\Desktop\c9f8eac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761D" w:rsidRPr="00B15577">
        <w:rPr>
          <w:rFonts w:ascii="Comic Sans MS" w:hAnsi="Comic Sans MS"/>
        </w:rPr>
        <w:t xml:space="preserve">Deniz derinliklerinin yüzey şekilleri, deniz derinliği ve batık gemiler gelişen </w:t>
      </w:r>
      <w:r w:rsidR="00A6761D" w:rsidRPr="00B15577">
        <w:rPr>
          <w:rFonts w:ascii="Comic Sans MS" w:hAnsi="Comic Sans MS"/>
          <w:b/>
        </w:rPr>
        <w:t xml:space="preserve">sonar </w:t>
      </w:r>
      <w:r w:rsidR="00A6761D" w:rsidRPr="00B15577">
        <w:rPr>
          <w:rFonts w:ascii="Comic Sans MS" w:hAnsi="Comic Sans MS"/>
        </w:rPr>
        <w:t xml:space="preserve">teknolojisi ile araştırılabilmektedir. </w:t>
      </w:r>
    </w:p>
    <w:p w:rsidR="00B15577" w:rsidRDefault="00B15577" w:rsidP="00B15577">
      <w:pPr>
        <w:rPr>
          <w:rFonts w:ascii="Comic Sans MS" w:hAnsi="Comic Sans MS"/>
        </w:rPr>
      </w:pPr>
    </w:p>
    <w:p w:rsidR="00B15577" w:rsidRDefault="00B15577" w:rsidP="00B15577">
      <w:pPr>
        <w:rPr>
          <w:rFonts w:ascii="Comic Sans MS" w:hAnsi="Comic Sans MS"/>
        </w:rPr>
      </w:pPr>
    </w:p>
    <w:p w:rsidR="00B15577" w:rsidRDefault="00B15577" w:rsidP="00B15577">
      <w:pPr>
        <w:rPr>
          <w:rFonts w:ascii="Comic Sans MS" w:hAnsi="Comic Sans MS"/>
        </w:rPr>
      </w:pPr>
    </w:p>
    <w:p w:rsidR="00B15577" w:rsidRDefault="00B15577" w:rsidP="00B15577">
      <w:pPr>
        <w:rPr>
          <w:rFonts w:ascii="Comic Sans MS" w:hAnsi="Comic Sans MS"/>
        </w:rPr>
      </w:pPr>
    </w:p>
    <w:p w:rsidR="00B15577" w:rsidRPr="00B15577" w:rsidRDefault="00B15577" w:rsidP="00B15577">
      <w:pPr>
        <w:rPr>
          <w:rFonts w:ascii="Comic Sans MS" w:hAnsi="Comic Sans MS"/>
        </w:rPr>
      </w:pPr>
    </w:p>
    <w:p w:rsidR="00E07F02" w:rsidRPr="00A6761D" w:rsidRDefault="00A6761D" w:rsidP="00AA15F2">
      <w:pPr>
        <w:pStyle w:val="Default"/>
        <w:numPr>
          <w:ilvl w:val="0"/>
          <w:numId w:val="6"/>
        </w:numPr>
        <w:rPr>
          <w:bCs/>
          <w:sz w:val="22"/>
          <w:szCs w:val="22"/>
        </w:rPr>
      </w:pPr>
      <w:r w:rsidRPr="00A6761D">
        <w:rPr>
          <w:bCs/>
          <w:sz w:val="22"/>
          <w:szCs w:val="22"/>
        </w:rPr>
        <w:t>Radarlar yardımıyla hareketli nesnelerin görüntüleri tespit edilebilir.</w:t>
      </w:r>
    </w:p>
    <w:p w:rsidR="00E07F02" w:rsidRDefault="00E07F02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E07F02" w:rsidRPr="00A6761D" w:rsidRDefault="00A6761D" w:rsidP="00A6761D">
      <w:pPr>
        <w:pStyle w:val="Default"/>
        <w:rPr>
          <w:b/>
          <w:bCs/>
          <w:color w:val="FF0000"/>
          <w:sz w:val="22"/>
          <w:szCs w:val="22"/>
        </w:rPr>
      </w:pPr>
      <w:r w:rsidRPr="00A6761D">
        <w:rPr>
          <w:b/>
          <w:bCs/>
          <w:color w:val="FF0000"/>
          <w:sz w:val="22"/>
          <w:szCs w:val="22"/>
        </w:rPr>
        <w:t>Sesin Soğurulması ve Yalıtım</w:t>
      </w:r>
    </w:p>
    <w:p w:rsidR="00E07F02" w:rsidRDefault="00A6761D" w:rsidP="00A6761D">
      <w:pPr>
        <w:pStyle w:val="Default"/>
        <w:rPr>
          <w:bCs/>
          <w:sz w:val="22"/>
          <w:szCs w:val="22"/>
        </w:rPr>
      </w:pPr>
      <w:r w:rsidRPr="00A6761D">
        <w:rPr>
          <w:bCs/>
          <w:sz w:val="22"/>
          <w:szCs w:val="22"/>
        </w:rPr>
        <w:t xml:space="preserve">Sesin maddeler tarafından emilmesine (tutulmasına) </w:t>
      </w:r>
      <w:r w:rsidRPr="00A6761D">
        <w:rPr>
          <w:b/>
          <w:bCs/>
          <w:color w:val="FF0000"/>
          <w:sz w:val="22"/>
          <w:szCs w:val="22"/>
        </w:rPr>
        <w:t>sesin soğurulması</w:t>
      </w:r>
      <w:r w:rsidRPr="00A6761D">
        <w:rPr>
          <w:bCs/>
          <w:sz w:val="22"/>
          <w:szCs w:val="22"/>
        </w:rPr>
        <w:t xml:space="preserve"> denir.</w:t>
      </w:r>
    </w:p>
    <w:p w:rsidR="00A6761D" w:rsidRDefault="00A6761D" w:rsidP="00A6761D">
      <w:pPr>
        <w:pStyle w:val="Default"/>
        <w:rPr>
          <w:bCs/>
          <w:sz w:val="22"/>
          <w:szCs w:val="22"/>
        </w:rPr>
      </w:pPr>
    </w:p>
    <w:p w:rsidR="00A6761D" w:rsidRPr="00A6761D" w:rsidRDefault="00A6761D" w:rsidP="00A6761D">
      <w:pPr>
        <w:pStyle w:val="Default"/>
        <w:rPr>
          <w:b/>
          <w:bCs/>
          <w:color w:val="FF0000"/>
          <w:sz w:val="22"/>
          <w:szCs w:val="22"/>
        </w:rPr>
      </w:pPr>
      <w:r w:rsidRPr="00A6761D">
        <w:rPr>
          <w:b/>
          <w:bCs/>
          <w:color w:val="FF0000"/>
          <w:sz w:val="22"/>
          <w:szCs w:val="22"/>
        </w:rPr>
        <w:t>Deney: Sesi Yutan Kutular</w:t>
      </w:r>
    </w:p>
    <w:p w:rsidR="00E07F02" w:rsidRDefault="00E07F02" w:rsidP="00A6761D">
      <w:pPr>
        <w:pStyle w:val="Default"/>
        <w:rPr>
          <w:b/>
          <w:bCs/>
          <w:sz w:val="22"/>
          <w:szCs w:val="22"/>
        </w:rPr>
      </w:pPr>
    </w:p>
    <w:p w:rsidR="00A6761D" w:rsidRDefault="00A6761D" w:rsidP="00AA15F2">
      <w:pPr>
        <w:pStyle w:val="Default"/>
        <w:numPr>
          <w:ilvl w:val="0"/>
          <w:numId w:val="5"/>
        </w:numPr>
        <w:rPr>
          <w:bCs/>
          <w:sz w:val="22"/>
          <w:szCs w:val="22"/>
        </w:rPr>
      </w:pPr>
      <w:r w:rsidRPr="00A6761D">
        <w:rPr>
          <w:bCs/>
          <w:sz w:val="22"/>
          <w:szCs w:val="22"/>
        </w:rPr>
        <w:t xml:space="preserve">Kutular içine konulan malzemeler değiştiğinde sesin duyulma miktarı da değişti. </w:t>
      </w:r>
      <w:proofErr w:type="gramStart"/>
      <w:r w:rsidRPr="00A6761D">
        <w:rPr>
          <w:bCs/>
          <w:sz w:val="22"/>
          <w:szCs w:val="22"/>
        </w:rPr>
        <w:t>Çünkü,</w:t>
      </w:r>
      <w:proofErr w:type="gramEnd"/>
      <w:r w:rsidRPr="00A6761D">
        <w:rPr>
          <w:bCs/>
          <w:sz w:val="22"/>
          <w:szCs w:val="22"/>
        </w:rPr>
        <w:t xml:space="preserve"> kutudaki malzemeler sesi farklı miktarda soğurdu.</w:t>
      </w:r>
    </w:p>
    <w:p w:rsidR="00A6761D" w:rsidRDefault="00851DAF" w:rsidP="00AA15F2">
      <w:pPr>
        <w:pStyle w:val="Default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Sesin duyulma miktarını daha da azaltmak için gözenekli, pürüzlü ve yumuşak malzemeler kullanılabilir.</w:t>
      </w:r>
    </w:p>
    <w:p w:rsidR="00851DAF" w:rsidRDefault="00851DAF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851DAF" w:rsidRDefault="00851DAF" w:rsidP="00851DAF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Sesin farklı ortamlara geçişini engellemek için yapılan uygulamalara </w:t>
      </w:r>
      <w:r w:rsidRPr="00851DAF">
        <w:rPr>
          <w:b/>
          <w:bCs/>
          <w:color w:val="FF0000"/>
          <w:sz w:val="22"/>
          <w:szCs w:val="22"/>
        </w:rPr>
        <w:t>ses yalıtımı</w:t>
      </w:r>
      <w:r>
        <w:rPr>
          <w:bCs/>
          <w:sz w:val="22"/>
          <w:szCs w:val="22"/>
        </w:rPr>
        <w:t xml:space="preserve"> denir.</w:t>
      </w:r>
    </w:p>
    <w:p w:rsidR="00B15577" w:rsidRDefault="00B15577" w:rsidP="00851DAF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-23496</wp:posOffset>
            </wp:positionH>
            <wp:positionV relativeFrom="paragraph">
              <wp:posOffset>115570</wp:posOffset>
            </wp:positionV>
            <wp:extent cx="3190875" cy="1543050"/>
            <wp:effectExtent l="19050" t="0" r="9525" b="0"/>
            <wp:wrapNone/>
            <wp:docPr id="27" name="Res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B15577" w:rsidRDefault="00B15577" w:rsidP="00851DAF">
      <w:pPr>
        <w:pStyle w:val="Default"/>
        <w:rPr>
          <w:bCs/>
          <w:sz w:val="22"/>
          <w:szCs w:val="22"/>
        </w:rPr>
      </w:pPr>
    </w:p>
    <w:p w:rsidR="00851DAF" w:rsidRPr="00A6761D" w:rsidRDefault="00851DAF" w:rsidP="00851DAF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Binalarda çift c</w:t>
      </w:r>
      <w:r w:rsidR="00B15577">
        <w:rPr>
          <w:bCs/>
          <w:sz w:val="22"/>
          <w:szCs w:val="22"/>
        </w:rPr>
        <w:t xml:space="preserve">am kullanılması, duvar ile sıva </w:t>
      </w:r>
      <w:r>
        <w:rPr>
          <w:bCs/>
          <w:sz w:val="22"/>
          <w:szCs w:val="22"/>
        </w:rPr>
        <w:t>arasına ses yalıtım malzemesi konulması, araba kapı ve motorlarında lastik ve kauçuk kullanılması, egzozlarında susturucu kullanılması ses yalıtımı uygulamalarıdır.</w:t>
      </w:r>
    </w:p>
    <w:p w:rsidR="00A6761D" w:rsidRDefault="00B15577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93345</wp:posOffset>
            </wp:positionV>
            <wp:extent cx="3238500" cy="1323975"/>
            <wp:effectExtent l="19050" t="0" r="0" b="0"/>
            <wp:wrapNone/>
            <wp:docPr id="24" name="Res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1D" w:rsidRDefault="00A6761D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6761D" w:rsidRDefault="00A6761D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51DAF" w:rsidRDefault="00851DA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51DAF" w:rsidRDefault="00851DA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51DAF" w:rsidRDefault="00851DA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51DAF" w:rsidRDefault="00851DA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51DAF" w:rsidRDefault="00851DA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B15577" w:rsidRDefault="00B15577" w:rsidP="00AE392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İş makinesi ya da helikopter kullananların kulaklık kullanması da ses yalıtımına örnektir. </w:t>
      </w:r>
    </w:p>
    <w:p w:rsidR="007A790E" w:rsidRDefault="007A790E" w:rsidP="00AE392E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99060</wp:posOffset>
            </wp:positionV>
            <wp:extent cx="2505075" cy="3781425"/>
            <wp:effectExtent l="19050" t="0" r="9525" b="0"/>
            <wp:wrapNone/>
            <wp:docPr id="28" name="Resim 15" descr="C:\Users\MUSTAF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USTAFA\Desktop\image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7A790E" w:rsidRDefault="007A790E" w:rsidP="00AE392E">
      <w:pPr>
        <w:pStyle w:val="Default"/>
        <w:rPr>
          <w:bCs/>
          <w:sz w:val="22"/>
          <w:szCs w:val="22"/>
        </w:rPr>
      </w:pPr>
    </w:p>
    <w:p w:rsidR="00851DAF" w:rsidRPr="00AE392E" w:rsidRDefault="00AE392E" w:rsidP="00AE392E">
      <w:pPr>
        <w:pStyle w:val="Default"/>
        <w:rPr>
          <w:bCs/>
          <w:sz w:val="22"/>
          <w:szCs w:val="22"/>
        </w:rPr>
      </w:pPr>
      <w:r w:rsidRPr="00AE392E">
        <w:rPr>
          <w:bCs/>
          <w:sz w:val="22"/>
          <w:szCs w:val="22"/>
        </w:rPr>
        <w:t xml:space="preserve">Sesin meydana gelişi, iletilmesi, duyulması, yansıması, soğurulması, gürültü ve yankılanmanın önlenmesi ile ilgilenen ses bilimine </w:t>
      </w:r>
      <w:r w:rsidRPr="00AE392E">
        <w:rPr>
          <w:b/>
          <w:bCs/>
          <w:color w:val="FF0000"/>
          <w:sz w:val="22"/>
          <w:szCs w:val="22"/>
        </w:rPr>
        <w:t>akustik</w:t>
      </w:r>
      <w:r w:rsidRPr="00AE392E">
        <w:rPr>
          <w:bCs/>
          <w:sz w:val="22"/>
          <w:szCs w:val="22"/>
        </w:rPr>
        <w:t xml:space="preserve"> denir.</w:t>
      </w:r>
      <w:r>
        <w:rPr>
          <w:bCs/>
          <w:sz w:val="22"/>
          <w:szCs w:val="22"/>
        </w:rPr>
        <w:t xml:space="preserve"> Aspendos Antik Tiyatrosu, Mimar Sinan’ın yaptığı Süleymaniye Camii, Avustralya Sydney’de bulunan Opera Binası akustik uygulama yapılan eserlerdir.</w:t>
      </w:r>
    </w:p>
    <w:p w:rsidR="00851DAF" w:rsidRDefault="00851DA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-47625</wp:posOffset>
            </wp:positionV>
            <wp:extent cx="3097530" cy="2057400"/>
            <wp:effectExtent l="19050" t="0" r="7620" b="0"/>
            <wp:wrapNone/>
            <wp:docPr id="29" name="Resim 16" descr="C:\Users\MUSTAFA\Desktop\c3c183d70732c86f9c47ca151387c9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USTAFA\Desktop\c3c183d70732c86f9c47ca151387c9e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874C1" w:rsidP="007874C1">
      <w:pPr>
        <w:pStyle w:val="Default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Süleymaniye Camii</w:t>
      </w:r>
    </w:p>
    <w:p w:rsidR="007874C1" w:rsidRDefault="007874C1" w:rsidP="007874C1">
      <w:pPr>
        <w:pStyle w:val="Default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874C1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36830</wp:posOffset>
            </wp:positionV>
            <wp:extent cx="3097530" cy="2066925"/>
            <wp:effectExtent l="19050" t="0" r="7620" b="0"/>
            <wp:wrapNone/>
            <wp:docPr id="30" name="Resim 17" descr="C:\Users\MUSTAFA\Desktop\www.resimcity.com_antalya_resim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USTAFA\Desktop\www.resimcity.com_antalya_resimler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874C1" w:rsidP="007874C1">
      <w:pPr>
        <w:pStyle w:val="Default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Aspendos Antik Tiyatrosu</w:t>
      </w:r>
    </w:p>
    <w:p w:rsidR="007874C1" w:rsidRDefault="007874C1" w:rsidP="007874C1">
      <w:pPr>
        <w:pStyle w:val="Default"/>
        <w:ind w:firstLine="708"/>
        <w:rPr>
          <w:b/>
          <w:bCs/>
          <w:sz w:val="22"/>
          <w:szCs w:val="22"/>
        </w:rPr>
      </w:pPr>
    </w:p>
    <w:p w:rsidR="007874C1" w:rsidRDefault="007874C1" w:rsidP="007874C1">
      <w:pPr>
        <w:pStyle w:val="Default"/>
        <w:ind w:firstLine="708"/>
        <w:rPr>
          <w:b/>
          <w:bCs/>
          <w:sz w:val="22"/>
          <w:szCs w:val="22"/>
        </w:rPr>
      </w:pPr>
    </w:p>
    <w:p w:rsidR="007A790E" w:rsidRDefault="007874C1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73660</wp:posOffset>
            </wp:positionV>
            <wp:extent cx="3097530" cy="1790700"/>
            <wp:effectExtent l="19050" t="0" r="7620" b="0"/>
            <wp:wrapNone/>
            <wp:docPr id="31" name="Resim 18" descr="C:\Users\MUSTAFA\Desktop\sy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USTAFA\Desktop\sydne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874C1" w:rsidP="007874C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Avustralya – Sydney Opera Binası</w:t>
      </w: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A790E" w:rsidRDefault="007A790E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874C1" w:rsidRDefault="007874C1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874C1" w:rsidRDefault="007874C1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874C1" w:rsidRDefault="007874C1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7874C1" w:rsidRDefault="007874C1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AF01C0" w:rsidRDefault="00AF01C0" w:rsidP="00AF01C0">
      <w:pPr>
        <w:pStyle w:val="Default"/>
        <w:ind w:left="1416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Mustafa ÇELİK </w:t>
      </w:r>
    </w:p>
    <w:p w:rsidR="00AF01C0" w:rsidRDefault="00AF01C0" w:rsidP="00AF01C0">
      <w:pPr>
        <w:pStyle w:val="Default"/>
        <w:ind w:left="141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Yahya Kaptan Ortaokulu </w:t>
      </w:r>
    </w:p>
    <w:p w:rsidR="00D931C1" w:rsidRPr="00795D97" w:rsidRDefault="00AF01C0" w:rsidP="00AF01C0">
      <w:pPr>
        <w:spacing w:after="0"/>
        <w:ind w:left="708" w:firstLine="708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bCs/>
        </w:rPr>
        <w:t xml:space="preserve">   Fen Bilimleri Öğretmeni</w:t>
      </w:r>
    </w:p>
    <w:sectPr w:rsidR="00D931C1" w:rsidRPr="00795D97" w:rsidSect="000E6920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74B"/>
    <w:multiLevelType w:val="hybridMultilevel"/>
    <w:tmpl w:val="85FA6DF8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3261F"/>
    <w:multiLevelType w:val="hybridMultilevel"/>
    <w:tmpl w:val="7A9C53A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A427B"/>
    <w:multiLevelType w:val="hybridMultilevel"/>
    <w:tmpl w:val="7666C8BA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0241C"/>
    <w:multiLevelType w:val="hybridMultilevel"/>
    <w:tmpl w:val="D7183B38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85CB2"/>
    <w:multiLevelType w:val="hybridMultilevel"/>
    <w:tmpl w:val="865045DA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D91103"/>
    <w:multiLevelType w:val="hybridMultilevel"/>
    <w:tmpl w:val="6E6C7CD2"/>
    <w:lvl w:ilvl="0" w:tplc="1F2AE9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1046"/>
    <w:rsid w:val="00012C17"/>
    <w:rsid w:val="00023863"/>
    <w:rsid w:val="00032CD3"/>
    <w:rsid w:val="00041046"/>
    <w:rsid w:val="00051E9E"/>
    <w:rsid w:val="0006079B"/>
    <w:rsid w:val="00066E05"/>
    <w:rsid w:val="000903F6"/>
    <w:rsid w:val="000A4444"/>
    <w:rsid w:val="000A49A3"/>
    <w:rsid w:val="000A6446"/>
    <w:rsid w:val="000D4B71"/>
    <w:rsid w:val="000E6920"/>
    <w:rsid w:val="000F1532"/>
    <w:rsid w:val="000F27D4"/>
    <w:rsid w:val="00106DF4"/>
    <w:rsid w:val="00137157"/>
    <w:rsid w:val="0014658E"/>
    <w:rsid w:val="00171DAF"/>
    <w:rsid w:val="00173588"/>
    <w:rsid w:val="00184C1C"/>
    <w:rsid w:val="00190940"/>
    <w:rsid w:val="001914A1"/>
    <w:rsid w:val="001B3E31"/>
    <w:rsid w:val="001F49CF"/>
    <w:rsid w:val="002215C7"/>
    <w:rsid w:val="00264684"/>
    <w:rsid w:val="0026543E"/>
    <w:rsid w:val="002971D1"/>
    <w:rsid w:val="00364244"/>
    <w:rsid w:val="00383B02"/>
    <w:rsid w:val="00383BD2"/>
    <w:rsid w:val="003B1B61"/>
    <w:rsid w:val="003F624B"/>
    <w:rsid w:val="003F6847"/>
    <w:rsid w:val="00417829"/>
    <w:rsid w:val="004D1599"/>
    <w:rsid w:val="004F22E5"/>
    <w:rsid w:val="00501B57"/>
    <w:rsid w:val="00505B30"/>
    <w:rsid w:val="005162C8"/>
    <w:rsid w:val="00552E9C"/>
    <w:rsid w:val="00571121"/>
    <w:rsid w:val="00575536"/>
    <w:rsid w:val="00580E78"/>
    <w:rsid w:val="005A00CD"/>
    <w:rsid w:val="00604E77"/>
    <w:rsid w:val="006727C9"/>
    <w:rsid w:val="006A6EEC"/>
    <w:rsid w:val="00702FFB"/>
    <w:rsid w:val="0071144E"/>
    <w:rsid w:val="00717426"/>
    <w:rsid w:val="00743604"/>
    <w:rsid w:val="00746AE3"/>
    <w:rsid w:val="007632EA"/>
    <w:rsid w:val="00767092"/>
    <w:rsid w:val="00774A15"/>
    <w:rsid w:val="00775C53"/>
    <w:rsid w:val="007836AA"/>
    <w:rsid w:val="007874C1"/>
    <w:rsid w:val="00795D97"/>
    <w:rsid w:val="007A790E"/>
    <w:rsid w:val="007C3BB2"/>
    <w:rsid w:val="007D7D05"/>
    <w:rsid w:val="007E7E64"/>
    <w:rsid w:val="00805D5A"/>
    <w:rsid w:val="008321E5"/>
    <w:rsid w:val="0083403E"/>
    <w:rsid w:val="00851DAF"/>
    <w:rsid w:val="00892AB6"/>
    <w:rsid w:val="008B5A35"/>
    <w:rsid w:val="008B7D44"/>
    <w:rsid w:val="008E6728"/>
    <w:rsid w:val="00920D9B"/>
    <w:rsid w:val="00921FBD"/>
    <w:rsid w:val="00971B28"/>
    <w:rsid w:val="009A5B42"/>
    <w:rsid w:val="00A028EA"/>
    <w:rsid w:val="00A04832"/>
    <w:rsid w:val="00A22C42"/>
    <w:rsid w:val="00A25964"/>
    <w:rsid w:val="00A275BC"/>
    <w:rsid w:val="00A65DBE"/>
    <w:rsid w:val="00A673DB"/>
    <w:rsid w:val="00A6761D"/>
    <w:rsid w:val="00AA15F2"/>
    <w:rsid w:val="00AD4BFC"/>
    <w:rsid w:val="00AE392E"/>
    <w:rsid w:val="00AF01C0"/>
    <w:rsid w:val="00B10D90"/>
    <w:rsid w:val="00B15577"/>
    <w:rsid w:val="00B258E5"/>
    <w:rsid w:val="00B268BF"/>
    <w:rsid w:val="00B53668"/>
    <w:rsid w:val="00B57151"/>
    <w:rsid w:val="00B6686A"/>
    <w:rsid w:val="00BB78E1"/>
    <w:rsid w:val="00BE1A32"/>
    <w:rsid w:val="00BF3833"/>
    <w:rsid w:val="00C95B29"/>
    <w:rsid w:val="00CB4BF4"/>
    <w:rsid w:val="00CC6157"/>
    <w:rsid w:val="00CC6158"/>
    <w:rsid w:val="00D10878"/>
    <w:rsid w:val="00D24DD4"/>
    <w:rsid w:val="00D35B27"/>
    <w:rsid w:val="00D578BE"/>
    <w:rsid w:val="00D767FA"/>
    <w:rsid w:val="00D931C1"/>
    <w:rsid w:val="00D95248"/>
    <w:rsid w:val="00DB1B83"/>
    <w:rsid w:val="00DC10B9"/>
    <w:rsid w:val="00DF73F4"/>
    <w:rsid w:val="00E01182"/>
    <w:rsid w:val="00E07F02"/>
    <w:rsid w:val="00E11FDF"/>
    <w:rsid w:val="00E33AA5"/>
    <w:rsid w:val="00E41CCF"/>
    <w:rsid w:val="00E44422"/>
    <w:rsid w:val="00E53666"/>
    <w:rsid w:val="00E87F92"/>
    <w:rsid w:val="00E92731"/>
    <w:rsid w:val="00E94AB3"/>
    <w:rsid w:val="00EC4A2B"/>
    <w:rsid w:val="00EE08E3"/>
    <w:rsid w:val="00F36626"/>
    <w:rsid w:val="00F606B5"/>
    <w:rsid w:val="00FB09FA"/>
    <w:rsid w:val="00FD4594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2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10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0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A6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03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A0864-559A-43BA-BC0B-3F21767A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31</cp:revision>
  <cp:lastPrinted>2014-12-09T18:24:00Z</cp:lastPrinted>
  <dcterms:created xsi:type="dcterms:W3CDTF">2014-12-02T18:50:00Z</dcterms:created>
  <dcterms:modified xsi:type="dcterms:W3CDTF">2015-02-15T21:31:00Z</dcterms:modified>
</cp:coreProperties>
</file>