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29" w:rsidRDefault="00CC662D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BİTKİVE HAYVANLARDA ÜREME, BÜYÜME VE GELİŞME</w:t>
      </w:r>
    </w:p>
    <w:p w:rsidR="00CC662D" w:rsidRPr="00CC662D" w:rsidRDefault="00CC662D" w:rsidP="00CC662D">
      <w:pPr>
        <w:pStyle w:val="ListeParagraf"/>
        <w:numPr>
          <w:ilvl w:val="0"/>
          <w:numId w:val="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BİTKİ VE HAYVANLAR NASIL ÜRER, BÜYÜR VE GELİŞİR?</w:t>
      </w:r>
    </w:p>
    <w:p w:rsidR="00CC662D" w:rsidRDefault="00CC662D" w:rsidP="00CC662D">
      <w:pPr>
        <w:pStyle w:val="ListeParagraf"/>
        <w:ind w:left="0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1.Bitki ve Hayvanlarda Üreme</w:t>
      </w:r>
      <w:r w:rsidR="00746AE3" w:rsidRPr="00CC662D">
        <w:rPr>
          <w:rFonts w:ascii="Comic Sans MS" w:hAnsi="Comic Sans MS"/>
          <w:b/>
          <w:color w:val="FF0000"/>
        </w:rPr>
        <w:t xml:space="preserve"> </w:t>
      </w:r>
    </w:p>
    <w:p w:rsidR="00CC662D" w:rsidRPr="00CC662D" w:rsidRDefault="00CC662D" w:rsidP="00CC662D">
      <w:pPr>
        <w:rPr>
          <w:rFonts w:ascii="Comic Sans MS" w:hAnsi="Comic Sans MS"/>
          <w:color w:val="000000" w:themeColor="text1"/>
        </w:rPr>
      </w:pPr>
      <w:r w:rsidRPr="00CC662D">
        <w:rPr>
          <w:rFonts w:ascii="Comic Sans MS" w:hAnsi="Comic Sans MS"/>
          <w:color w:val="000000" w:themeColor="text1"/>
        </w:rPr>
        <w:t xml:space="preserve">Doğada yaşayan canlıların doğmasını, büyümesini, gelişmesini, üremesini ve ölmesini kapsayan sürece, </w:t>
      </w:r>
      <w:r w:rsidRPr="00847E1A">
        <w:rPr>
          <w:rFonts w:ascii="Comic Sans MS" w:hAnsi="Comic Sans MS"/>
          <w:b/>
          <w:bCs/>
          <w:color w:val="C00000"/>
        </w:rPr>
        <w:t>hayat döngüsü</w:t>
      </w:r>
      <w:r w:rsidRPr="00CC662D">
        <w:rPr>
          <w:rFonts w:ascii="Comic Sans MS" w:hAnsi="Comic Sans MS"/>
          <w:b/>
          <w:bCs/>
          <w:color w:val="000000" w:themeColor="text1"/>
        </w:rPr>
        <w:t xml:space="preserve"> </w:t>
      </w:r>
      <w:r w:rsidRPr="00CC662D">
        <w:rPr>
          <w:rFonts w:ascii="Comic Sans MS" w:hAnsi="Comic Sans MS"/>
          <w:color w:val="000000" w:themeColor="text1"/>
        </w:rPr>
        <w:t>denir. Hayat döngüsü, üreme ile başlar.</w:t>
      </w:r>
    </w:p>
    <w:p w:rsidR="00CC662D" w:rsidRDefault="009E5127" w:rsidP="00CC662D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947420</wp:posOffset>
            </wp:positionV>
            <wp:extent cx="3467100" cy="1952625"/>
            <wp:effectExtent l="19050" t="0" r="0" b="0"/>
            <wp:wrapNone/>
            <wp:docPr id="3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62D" w:rsidRPr="00CC662D">
        <w:rPr>
          <w:rFonts w:ascii="Comic Sans MS" w:hAnsi="Comic Sans MS"/>
          <w:color w:val="000000" w:themeColor="text1"/>
        </w:rPr>
        <w:t xml:space="preserve">Canlıların nesillerini devam ettirmesi için kendilerine benzer yapılar oluşturmasına </w:t>
      </w:r>
      <w:r w:rsidR="00CC662D" w:rsidRPr="00847E1A">
        <w:rPr>
          <w:rFonts w:ascii="Comic Sans MS" w:hAnsi="Comic Sans MS"/>
          <w:b/>
          <w:bCs/>
          <w:color w:val="C00000"/>
        </w:rPr>
        <w:t>üreme</w:t>
      </w:r>
      <w:r w:rsidR="00CC662D" w:rsidRPr="00CC662D">
        <w:rPr>
          <w:rFonts w:ascii="Comic Sans MS" w:hAnsi="Comic Sans MS"/>
          <w:b/>
          <w:bCs/>
          <w:color w:val="000000" w:themeColor="text1"/>
        </w:rPr>
        <w:t xml:space="preserve"> </w:t>
      </w:r>
      <w:r w:rsidR="00CC662D" w:rsidRPr="00CC662D">
        <w:rPr>
          <w:rFonts w:ascii="Comic Sans MS" w:hAnsi="Comic Sans MS"/>
          <w:color w:val="000000" w:themeColor="text1"/>
        </w:rPr>
        <w:t>denir. Üreme, canlıların ortak özelliklerinden biridir</w:t>
      </w:r>
      <w:r w:rsidR="00CC662D">
        <w:rPr>
          <w:rFonts w:ascii="Comic Sans MS" w:hAnsi="Comic Sans MS"/>
          <w:color w:val="000000" w:themeColor="text1"/>
        </w:rPr>
        <w:t>. Canlılarda üreme iki şekilde gerçekleşir.</w:t>
      </w:r>
    </w:p>
    <w:p w:rsidR="00CC662D" w:rsidRPr="00CC662D" w:rsidRDefault="00CC662D" w:rsidP="00CC662D">
      <w:pPr>
        <w:rPr>
          <w:rFonts w:ascii="Comic Sans MS" w:hAnsi="Comic Sans MS"/>
          <w:color w:val="000000" w:themeColor="text1"/>
        </w:rPr>
      </w:pPr>
    </w:p>
    <w:p w:rsidR="00CC662D" w:rsidRDefault="00CC662D" w:rsidP="00CC662D">
      <w:pPr>
        <w:pStyle w:val="ListeParagraf"/>
        <w:ind w:left="0"/>
        <w:rPr>
          <w:rFonts w:ascii="Comic Sans MS" w:hAnsi="Comic Sans MS"/>
          <w:color w:val="000000" w:themeColor="text1"/>
        </w:rPr>
      </w:pPr>
    </w:p>
    <w:p w:rsidR="009E5127" w:rsidRDefault="009E5127" w:rsidP="00CC662D">
      <w:pPr>
        <w:pStyle w:val="ListeParagraf"/>
        <w:ind w:left="0"/>
        <w:rPr>
          <w:rFonts w:ascii="Comic Sans MS" w:hAnsi="Comic Sans MS"/>
          <w:color w:val="000000" w:themeColor="text1"/>
        </w:rPr>
      </w:pPr>
    </w:p>
    <w:p w:rsidR="009E5127" w:rsidRDefault="009E5127" w:rsidP="00CC662D">
      <w:pPr>
        <w:pStyle w:val="ListeParagraf"/>
        <w:ind w:left="0"/>
        <w:rPr>
          <w:rFonts w:ascii="Comic Sans MS" w:hAnsi="Comic Sans MS"/>
          <w:color w:val="000000" w:themeColor="text1"/>
        </w:rPr>
      </w:pPr>
    </w:p>
    <w:p w:rsidR="009E5127" w:rsidRDefault="009E5127" w:rsidP="00CC662D">
      <w:pPr>
        <w:pStyle w:val="ListeParagraf"/>
        <w:ind w:left="0"/>
        <w:rPr>
          <w:rFonts w:ascii="Comic Sans MS" w:hAnsi="Comic Sans MS"/>
          <w:color w:val="000000" w:themeColor="text1"/>
        </w:rPr>
      </w:pPr>
    </w:p>
    <w:p w:rsidR="009E5127" w:rsidRDefault="009E5127" w:rsidP="00CC662D">
      <w:pPr>
        <w:pStyle w:val="ListeParagraf"/>
        <w:ind w:left="0"/>
        <w:rPr>
          <w:rFonts w:ascii="Comic Sans MS" w:hAnsi="Comic Sans MS"/>
          <w:color w:val="000000" w:themeColor="text1"/>
        </w:rPr>
      </w:pPr>
    </w:p>
    <w:p w:rsidR="009E5127" w:rsidRDefault="009E5127" w:rsidP="00CC662D">
      <w:pPr>
        <w:pStyle w:val="ListeParagraf"/>
        <w:ind w:left="0"/>
        <w:rPr>
          <w:rFonts w:ascii="Comic Sans MS" w:hAnsi="Comic Sans MS"/>
          <w:color w:val="000000" w:themeColor="text1"/>
        </w:rPr>
      </w:pPr>
    </w:p>
    <w:p w:rsidR="009E5127" w:rsidRPr="00CC662D" w:rsidRDefault="009E5127" w:rsidP="00CC662D">
      <w:pPr>
        <w:pStyle w:val="ListeParagraf"/>
        <w:ind w:left="0"/>
        <w:rPr>
          <w:rFonts w:ascii="Comic Sans MS" w:hAnsi="Comic Sans MS"/>
          <w:color w:val="000000" w:themeColor="text1"/>
        </w:rPr>
      </w:pPr>
    </w:p>
    <w:p w:rsidR="007874C1" w:rsidRPr="009E5127" w:rsidRDefault="009E5127" w:rsidP="009E5127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Üreme Hücreleri (Eşey Hücreleri)</w:t>
      </w:r>
    </w:p>
    <w:p w:rsidR="007874C1" w:rsidRDefault="009E5127" w:rsidP="009E5127">
      <w:pPr>
        <w:pStyle w:val="Default"/>
        <w:rPr>
          <w:bCs/>
          <w:color w:val="auto"/>
          <w:sz w:val="22"/>
          <w:szCs w:val="22"/>
        </w:rPr>
      </w:pPr>
      <w:r w:rsidRPr="009E5127">
        <w:rPr>
          <w:bCs/>
          <w:color w:val="auto"/>
          <w:sz w:val="22"/>
          <w:szCs w:val="22"/>
        </w:rPr>
        <w:t xml:space="preserve">Canlıların üremesini sağlayan hücrelere </w:t>
      </w:r>
      <w:r w:rsidRPr="00847E1A">
        <w:rPr>
          <w:b/>
          <w:bCs/>
          <w:color w:val="C00000"/>
          <w:sz w:val="22"/>
          <w:szCs w:val="22"/>
        </w:rPr>
        <w:t>eşey hücreleri(üreme hücreleri)</w:t>
      </w:r>
      <w:r w:rsidRPr="009E5127">
        <w:rPr>
          <w:b/>
          <w:bCs/>
          <w:color w:val="FF0000"/>
          <w:sz w:val="22"/>
          <w:szCs w:val="22"/>
        </w:rPr>
        <w:t xml:space="preserve"> </w:t>
      </w:r>
      <w:r w:rsidRPr="009E5127">
        <w:rPr>
          <w:bCs/>
          <w:color w:val="auto"/>
          <w:sz w:val="22"/>
          <w:szCs w:val="22"/>
        </w:rPr>
        <w:t xml:space="preserve">denir. Erkek üreme hücresine </w:t>
      </w:r>
      <w:r w:rsidRPr="00847E1A">
        <w:rPr>
          <w:b/>
          <w:bCs/>
          <w:color w:val="C00000"/>
          <w:sz w:val="22"/>
          <w:szCs w:val="22"/>
        </w:rPr>
        <w:t>sperm</w:t>
      </w:r>
      <w:r w:rsidRPr="009E5127">
        <w:rPr>
          <w:bCs/>
          <w:color w:val="auto"/>
          <w:sz w:val="22"/>
          <w:szCs w:val="22"/>
        </w:rPr>
        <w:t xml:space="preserve">, dişi üreme hücresine </w:t>
      </w:r>
      <w:r w:rsidRPr="00847E1A">
        <w:rPr>
          <w:b/>
          <w:bCs/>
          <w:color w:val="C00000"/>
          <w:sz w:val="22"/>
          <w:szCs w:val="22"/>
        </w:rPr>
        <w:t>yumurta</w:t>
      </w:r>
      <w:r w:rsidRPr="00847E1A">
        <w:rPr>
          <w:bCs/>
          <w:color w:val="002060"/>
          <w:sz w:val="22"/>
          <w:szCs w:val="22"/>
        </w:rPr>
        <w:t xml:space="preserve"> </w:t>
      </w:r>
      <w:r w:rsidRPr="009E5127">
        <w:rPr>
          <w:bCs/>
          <w:color w:val="auto"/>
          <w:sz w:val="22"/>
          <w:szCs w:val="22"/>
        </w:rPr>
        <w:t>denir.</w:t>
      </w:r>
      <w:r>
        <w:rPr>
          <w:bCs/>
          <w:color w:val="auto"/>
          <w:sz w:val="22"/>
          <w:szCs w:val="22"/>
        </w:rPr>
        <w:t xml:space="preserve"> </w:t>
      </w:r>
      <w:r w:rsidR="00981229">
        <w:rPr>
          <w:bCs/>
          <w:color w:val="auto"/>
          <w:sz w:val="22"/>
          <w:szCs w:val="22"/>
        </w:rPr>
        <w:t xml:space="preserve"> Sperm ve yumurtanın özellikleri birbirinden farklıdır.</w:t>
      </w: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981229" w:rsidRDefault="00040AE2" w:rsidP="009E5127">
      <w:pPr>
        <w:pStyle w:val="Default"/>
        <w:rPr>
          <w:bCs/>
          <w:color w:val="auto"/>
          <w:sz w:val="22"/>
          <w:szCs w:val="22"/>
        </w:rPr>
      </w:pPr>
      <w:r>
        <w:rPr>
          <w:bCs/>
          <w:noProof/>
        </w:rPr>
        <w:drawing>
          <wp:inline distT="0" distB="0" distL="0" distR="0">
            <wp:extent cx="2847975" cy="1390650"/>
            <wp:effectExtent l="19050" t="0" r="952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040AE2" w:rsidRDefault="00040AE2" w:rsidP="00040AE2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Hücre zarı, </w:t>
      </w:r>
      <w:proofErr w:type="gramStart"/>
      <w:r>
        <w:rPr>
          <w:bCs/>
          <w:color w:val="auto"/>
          <w:sz w:val="22"/>
          <w:szCs w:val="22"/>
        </w:rPr>
        <w:t>sitoplazma</w:t>
      </w:r>
      <w:proofErr w:type="gramEnd"/>
      <w:r>
        <w:rPr>
          <w:bCs/>
          <w:color w:val="auto"/>
          <w:sz w:val="22"/>
          <w:szCs w:val="22"/>
        </w:rPr>
        <w:t xml:space="preserve"> ve çekirdekten oluşur.</w:t>
      </w:r>
    </w:p>
    <w:p w:rsidR="00040AE2" w:rsidRDefault="00040AE2" w:rsidP="00040AE2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Hareketsizdir.</w:t>
      </w:r>
    </w:p>
    <w:p w:rsidR="00040AE2" w:rsidRDefault="00040AE2" w:rsidP="00040AE2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Spermden </w:t>
      </w:r>
      <w:r w:rsidR="008F427B">
        <w:rPr>
          <w:bCs/>
          <w:color w:val="auto"/>
          <w:sz w:val="22"/>
          <w:szCs w:val="22"/>
        </w:rPr>
        <w:t xml:space="preserve">çok </w:t>
      </w:r>
      <w:r>
        <w:rPr>
          <w:bCs/>
          <w:color w:val="auto"/>
          <w:sz w:val="22"/>
          <w:szCs w:val="22"/>
        </w:rPr>
        <w:t xml:space="preserve">daha büyüktür. Bu nedenle fazla </w:t>
      </w:r>
      <w:proofErr w:type="gramStart"/>
      <w:r>
        <w:rPr>
          <w:bCs/>
          <w:color w:val="auto"/>
          <w:sz w:val="22"/>
          <w:szCs w:val="22"/>
        </w:rPr>
        <w:t>sitoplazmaya</w:t>
      </w:r>
      <w:proofErr w:type="gramEnd"/>
      <w:r>
        <w:rPr>
          <w:bCs/>
          <w:color w:val="auto"/>
          <w:sz w:val="22"/>
          <w:szCs w:val="22"/>
        </w:rPr>
        <w:t xml:space="preserve"> sahiptir.</w:t>
      </w:r>
    </w:p>
    <w:p w:rsidR="00040AE2" w:rsidRDefault="00040AE2" w:rsidP="00040AE2">
      <w:pPr>
        <w:pStyle w:val="Default"/>
        <w:ind w:left="360"/>
        <w:rPr>
          <w:bCs/>
          <w:color w:val="auto"/>
          <w:sz w:val="22"/>
          <w:szCs w:val="22"/>
        </w:rPr>
      </w:pP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  <w:r>
        <w:rPr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-152400</wp:posOffset>
            </wp:positionV>
            <wp:extent cx="2619375" cy="1457325"/>
            <wp:effectExtent l="19050" t="0" r="9525" b="0"/>
            <wp:wrapNone/>
            <wp:docPr id="5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040AE2" w:rsidRDefault="008F427B" w:rsidP="00040AE2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Baş, boyun ve kuyruk kısımlarından oluşur. Baş kısmı, hücre zarı, </w:t>
      </w:r>
      <w:proofErr w:type="gramStart"/>
      <w:r>
        <w:rPr>
          <w:bCs/>
          <w:color w:val="auto"/>
          <w:sz w:val="22"/>
          <w:szCs w:val="22"/>
        </w:rPr>
        <w:t>sitoplazma</w:t>
      </w:r>
      <w:proofErr w:type="gramEnd"/>
      <w:r>
        <w:rPr>
          <w:bCs/>
          <w:color w:val="auto"/>
          <w:sz w:val="22"/>
          <w:szCs w:val="22"/>
        </w:rPr>
        <w:t xml:space="preserve"> ve çekirdekten oluşur.</w:t>
      </w:r>
    </w:p>
    <w:p w:rsidR="008F427B" w:rsidRDefault="008F427B" w:rsidP="00040AE2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Hareketlidir.</w:t>
      </w:r>
    </w:p>
    <w:p w:rsidR="008F427B" w:rsidRDefault="008F427B" w:rsidP="00040AE2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Yumurtaya göre çok küçüktür. Bu nedenle </w:t>
      </w:r>
      <w:proofErr w:type="gramStart"/>
      <w:r>
        <w:rPr>
          <w:bCs/>
          <w:color w:val="auto"/>
          <w:sz w:val="22"/>
          <w:szCs w:val="22"/>
        </w:rPr>
        <w:t>sitoplazması</w:t>
      </w:r>
      <w:proofErr w:type="gramEnd"/>
      <w:r>
        <w:rPr>
          <w:bCs/>
          <w:color w:val="auto"/>
          <w:sz w:val="22"/>
          <w:szCs w:val="22"/>
        </w:rPr>
        <w:t xml:space="preserve"> azdır.</w:t>
      </w:r>
    </w:p>
    <w:p w:rsidR="00040AE2" w:rsidRDefault="00040AE2" w:rsidP="009E5127">
      <w:pPr>
        <w:pStyle w:val="Default"/>
        <w:rPr>
          <w:bCs/>
          <w:color w:val="auto"/>
          <w:sz w:val="22"/>
          <w:szCs w:val="22"/>
        </w:rPr>
      </w:pPr>
    </w:p>
    <w:p w:rsidR="00981229" w:rsidRDefault="00446987" w:rsidP="009E5127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 w:rsidR="003D240D" w:rsidRPr="003D240D">
        <w:rPr>
          <w:b/>
          <w:bCs/>
          <w:color w:val="FF0000"/>
          <w:sz w:val="22"/>
          <w:szCs w:val="22"/>
        </w:rPr>
        <w:t>Eşeyli Üreme</w:t>
      </w:r>
    </w:p>
    <w:p w:rsidR="003D240D" w:rsidRDefault="003D240D" w:rsidP="009E5127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Aynı türe ait iki farklı cinsiyetteki canlı bireyler arasında gerçekleşen üreme şeklidir. Eşeyli üremenin gerçekleşmesi için yumurtanın çekirdeği ile spermin çekirdeği birleşmelidir.</w:t>
      </w:r>
    </w:p>
    <w:p w:rsidR="003D240D" w:rsidRPr="003D240D" w:rsidRDefault="003D240D" w:rsidP="009E5127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Sperm ve yumurta hücrelerinin birleşmesine </w:t>
      </w:r>
      <w:proofErr w:type="gramStart"/>
      <w:r w:rsidRPr="00847E1A">
        <w:rPr>
          <w:b/>
          <w:bCs/>
          <w:color w:val="C00000"/>
          <w:sz w:val="22"/>
          <w:szCs w:val="22"/>
        </w:rPr>
        <w:t>döllenme</w:t>
      </w:r>
      <w:proofErr w:type="gramEnd"/>
      <w:r>
        <w:rPr>
          <w:bCs/>
          <w:color w:val="auto"/>
          <w:sz w:val="22"/>
          <w:szCs w:val="22"/>
        </w:rPr>
        <w:t xml:space="preserve">, döllenme sonucu oluşan hücreye ise </w:t>
      </w:r>
      <w:r w:rsidRPr="00847E1A">
        <w:rPr>
          <w:b/>
          <w:bCs/>
          <w:color w:val="C00000"/>
          <w:sz w:val="22"/>
          <w:szCs w:val="22"/>
        </w:rPr>
        <w:t>zigot</w:t>
      </w:r>
      <w:r w:rsidRPr="00847E1A">
        <w:rPr>
          <w:bCs/>
          <w:color w:val="7030A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adı verilir. Zigot hücre bölünmesi ile büyüyüp gelişerek </w:t>
      </w:r>
      <w:r w:rsidRPr="00847E1A">
        <w:rPr>
          <w:b/>
          <w:bCs/>
          <w:color w:val="C00000"/>
          <w:sz w:val="22"/>
          <w:szCs w:val="22"/>
        </w:rPr>
        <w:t>embriyoyu</w:t>
      </w:r>
      <w:r>
        <w:rPr>
          <w:bCs/>
          <w:color w:val="auto"/>
          <w:sz w:val="22"/>
          <w:szCs w:val="22"/>
        </w:rPr>
        <w:t xml:space="preserve">, embriyo da </w:t>
      </w:r>
      <w:r w:rsidRPr="00847E1A">
        <w:rPr>
          <w:b/>
          <w:bCs/>
          <w:color w:val="C00000"/>
          <w:sz w:val="22"/>
          <w:szCs w:val="22"/>
        </w:rPr>
        <w:t>yavru bireyi</w:t>
      </w:r>
      <w:r>
        <w:rPr>
          <w:bCs/>
          <w:color w:val="auto"/>
          <w:sz w:val="22"/>
          <w:szCs w:val="22"/>
        </w:rPr>
        <w:t xml:space="preserve"> meydana getirir.</w:t>
      </w:r>
    </w:p>
    <w:p w:rsidR="007874C1" w:rsidRDefault="003D240D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90170</wp:posOffset>
            </wp:positionV>
            <wp:extent cx="2628900" cy="952500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40D" w:rsidRDefault="003D240D" w:rsidP="003D240D">
      <w:pPr>
        <w:pStyle w:val="Default"/>
        <w:ind w:firstLine="708"/>
        <w:rPr>
          <w:b/>
          <w:bCs/>
          <w:noProof/>
          <w:sz w:val="22"/>
          <w:szCs w:val="22"/>
        </w:rPr>
      </w:pPr>
    </w:p>
    <w:p w:rsidR="003D240D" w:rsidRDefault="003D240D" w:rsidP="003D240D">
      <w:pPr>
        <w:pStyle w:val="Default"/>
        <w:ind w:firstLine="708"/>
        <w:rPr>
          <w:b/>
          <w:bCs/>
          <w:noProof/>
          <w:sz w:val="22"/>
          <w:szCs w:val="22"/>
        </w:rPr>
      </w:pPr>
    </w:p>
    <w:p w:rsidR="003D240D" w:rsidRDefault="003D240D" w:rsidP="003D240D">
      <w:pPr>
        <w:pStyle w:val="Default"/>
        <w:ind w:firstLine="708"/>
        <w:rPr>
          <w:b/>
          <w:bCs/>
          <w:sz w:val="22"/>
          <w:szCs w:val="22"/>
        </w:rPr>
      </w:pPr>
    </w:p>
    <w:p w:rsidR="009E5127" w:rsidRDefault="009E512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8F427B" w:rsidRDefault="008F427B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3D240D" w:rsidRDefault="003D240D" w:rsidP="003D240D">
      <w:pPr>
        <w:pStyle w:val="Default"/>
        <w:rPr>
          <w:bCs/>
          <w:sz w:val="22"/>
          <w:szCs w:val="22"/>
        </w:rPr>
      </w:pPr>
      <w:r w:rsidRPr="00040AE2">
        <w:rPr>
          <w:b/>
          <w:bCs/>
          <w:color w:val="FF0000"/>
          <w:sz w:val="22"/>
          <w:szCs w:val="22"/>
        </w:rPr>
        <w:t xml:space="preserve">İç </w:t>
      </w:r>
      <w:proofErr w:type="gramStart"/>
      <w:r w:rsidRPr="00040AE2">
        <w:rPr>
          <w:b/>
          <w:bCs/>
          <w:color w:val="FF0000"/>
          <w:sz w:val="22"/>
          <w:szCs w:val="22"/>
        </w:rPr>
        <w:t>Döllenme</w:t>
      </w:r>
      <w:proofErr w:type="gramEnd"/>
      <w:r w:rsidRPr="00040AE2">
        <w:rPr>
          <w:b/>
          <w:bCs/>
          <w:color w:val="FF0000"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040AE2">
        <w:rPr>
          <w:bCs/>
          <w:sz w:val="22"/>
          <w:szCs w:val="22"/>
        </w:rPr>
        <w:t xml:space="preserve">Döllenme (sperm ve yumurtanın birleşmesi) anne vücudu içinde gerçekleşir. İnsan, kedi, at, yılan, kuş gibi canlılarda iç </w:t>
      </w:r>
      <w:proofErr w:type="gramStart"/>
      <w:r w:rsidR="00040AE2">
        <w:rPr>
          <w:bCs/>
          <w:sz w:val="22"/>
          <w:szCs w:val="22"/>
        </w:rPr>
        <w:t>döllenme</w:t>
      </w:r>
      <w:proofErr w:type="gramEnd"/>
      <w:r w:rsidR="00040AE2">
        <w:rPr>
          <w:bCs/>
          <w:sz w:val="22"/>
          <w:szCs w:val="22"/>
        </w:rPr>
        <w:t xml:space="preserve"> gerçekleşir.</w:t>
      </w:r>
    </w:p>
    <w:p w:rsidR="00040AE2" w:rsidRDefault="00040AE2" w:rsidP="003D240D">
      <w:pPr>
        <w:pStyle w:val="Default"/>
        <w:rPr>
          <w:bCs/>
          <w:sz w:val="22"/>
          <w:szCs w:val="22"/>
        </w:rPr>
      </w:pPr>
    </w:p>
    <w:p w:rsidR="00040AE2" w:rsidRPr="003D240D" w:rsidRDefault="00040AE2" w:rsidP="003D240D">
      <w:pPr>
        <w:pStyle w:val="Default"/>
        <w:rPr>
          <w:bCs/>
          <w:sz w:val="22"/>
          <w:szCs w:val="22"/>
        </w:rPr>
      </w:pPr>
      <w:r w:rsidRPr="00040AE2">
        <w:rPr>
          <w:b/>
          <w:bCs/>
          <w:color w:val="FF0000"/>
          <w:sz w:val="22"/>
          <w:szCs w:val="22"/>
        </w:rPr>
        <w:t xml:space="preserve">Dış </w:t>
      </w:r>
      <w:proofErr w:type="gramStart"/>
      <w:r w:rsidRPr="00040AE2">
        <w:rPr>
          <w:b/>
          <w:bCs/>
          <w:color w:val="FF0000"/>
          <w:sz w:val="22"/>
          <w:szCs w:val="22"/>
        </w:rPr>
        <w:t>Döllenme</w:t>
      </w:r>
      <w:proofErr w:type="gramEnd"/>
      <w:r w:rsidRPr="00040AE2">
        <w:rPr>
          <w:b/>
          <w:bCs/>
          <w:color w:val="FF0000"/>
          <w:sz w:val="22"/>
          <w:szCs w:val="22"/>
        </w:rPr>
        <w:t>:</w:t>
      </w:r>
      <w:r>
        <w:rPr>
          <w:bCs/>
          <w:sz w:val="22"/>
          <w:szCs w:val="22"/>
        </w:rPr>
        <w:t xml:space="preserve"> Döllenme( sperm ve yumurtanın birleşmesi) anne vücudu dışında gerçekleşir. Balıklar ve kurbağalarda dış </w:t>
      </w:r>
      <w:proofErr w:type="gramStart"/>
      <w:r>
        <w:rPr>
          <w:bCs/>
          <w:sz w:val="22"/>
          <w:szCs w:val="22"/>
        </w:rPr>
        <w:t>döllenme</w:t>
      </w:r>
      <w:proofErr w:type="gramEnd"/>
      <w:r>
        <w:rPr>
          <w:bCs/>
          <w:sz w:val="22"/>
          <w:szCs w:val="22"/>
        </w:rPr>
        <w:t xml:space="preserve"> görülür.</w:t>
      </w:r>
    </w:p>
    <w:p w:rsidR="003D240D" w:rsidRDefault="003D240D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8F427B" w:rsidRDefault="008F427B" w:rsidP="008F427B">
      <w:pPr>
        <w:pStyle w:val="Default"/>
        <w:rPr>
          <w:b/>
          <w:bCs/>
          <w:color w:val="FF0000"/>
          <w:sz w:val="22"/>
          <w:szCs w:val="22"/>
        </w:rPr>
      </w:pPr>
      <w:r w:rsidRPr="008F427B">
        <w:rPr>
          <w:b/>
          <w:bCs/>
          <w:color w:val="FF0000"/>
          <w:sz w:val="22"/>
          <w:szCs w:val="22"/>
        </w:rPr>
        <w:t>Deney: Çiçeğin Kısımları</w:t>
      </w:r>
    </w:p>
    <w:p w:rsid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  <w:r w:rsidRPr="008F427B">
        <w:rPr>
          <w:bCs/>
          <w:color w:val="000000" w:themeColor="text1"/>
          <w:sz w:val="22"/>
          <w:szCs w:val="22"/>
          <w:highlight w:val="yellow"/>
        </w:rPr>
        <w:t>Etkinlik sonuçları yazılacak</w:t>
      </w:r>
    </w:p>
    <w:p w:rsid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</w:p>
    <w:p w:rsid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</w:p>
    <w:p w:rsidR="008F427B" w:rsidRDefault="007E052F" w:rsidP="008F427B">
      <w:pPr>
        <w:pStyle w:val="Default"/>
        <w:rPr>
          <w:bCs/>
          <w:color w:val="000000" w:themeColor="text1"/>
          <w:sz w:val="22"/>
          <w:szCs w:val="22"/>
        </w:rPr>
      </w:pPr>
      <w:r>
        <w:rPr>
          <w:bCs/>
          <w:noProof/>
          <w:color w:val="000000" w:themeColor="text1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.4pt;margin-top:10.6pt;width:210.7pt;height:70.85pt;z-index:251662336;mso-height-percent:200;mso-height-percent:200;mso-width-relative:margin;mso-height-relative:margin" fillcolor="#c6d9f1 [671]">
            <v:textbox style="mso-fit-shape-to-text:t">
              <w:txbxContent>
                <w:p w:rsidR="008F427B" w:rsidRPr="008F427B" w:rsidRDefault="008F427B">
                  <w:pPr>
                    <w:rPr>
                      <w:rFonts w:ascii="Comic Sans MS" w:hAnsi="Comic Sans MS"/>
                    </w:rPr>
                  </w:pPr>
                  <w:r w:rsidRPr="008F427B">
                    <w:rPr>
                      <w:rFonts w:ascii="Comic Sans MS" w:hAnsi="Comic Sans MS"/>
                    </w:rPr>
                    <w:t xml:space="preserve">Hayvanları çeşitli yönleriyle inceleyen bilim dalına </w:t>
                  </w:r>
                  <w:r w:rsidRPr="00847E1A">
                    <w:rPr>
                      <w:rFonts w:ascii="Comic Sans MS" w:hAnsi="Comic Sans MS"/>
                      <w:b/>
                      <w:color w:val="C00000"/>
                    </w:rPr>
                    <w:t>zooloji</w:t>
                  </w:r>
                  <w:r w:rsidRPr="008F427B">
                    <w:rPr>
                      <w:rFonts w:ascii="Comic Sans MS" w:hAnsi="Comic Sans MS"/>
                    </w:rPr>
                    <w:t xml:space="preserve">, zooloji ile uğraşan bilim insanlarına </w:t>
                  </w:r>
                  <w:r w:rsidRPr="00847E1A">
                    <w:rPr>
                      <w:rFonts w:ascii="Comic Sans MS" w:hAnsi="Comic Sans MS"/>
                      <w:b/>
                      <w:color w:val="C00000"/>
                    </w:rPr>
                    <w:t>zoolog</w:t>
                  </w:r>
                  <w:r w:rsidRPr="008F427B">
                    <w:rPr>
                      <w:rFonts w:ascii="Comic Sans MS" w:hAnsi="Comic Sans MS"/>
                    </w:rPr>
                    <w:t xml:space="preserve"> denir.</w:t>
                  </w:r>
                </w:p>
              </w:txbxContent>
            </v:textbox>
          </v:shape>
        </w:pict>
      </w:r>
    </w:p>
    <w:p w:rsid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</w:p>
    <w:p w:rsid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</w:p>
    <w:p w:rsid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</w:p>
    <w:p w:rsid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</w:p>
    <w:p w:rsid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</w:p>
    <w:p w:rsidR="008F427B" w:rsidRPr="008F427B" w:rsidRDefault="008F427B" w:rsidP="008F427B">
      <w:pPr>
        <w:pStyle w:val="Default"/>
        <w:rPr>
          <w:bCs/>
          <w:color w:val="000000" w:themeColor="text1"/>
          <w:sz w:val="22"/>
          <w:szCs w:val="22"/>
        </w:rPr>
      </w:pPr>
    </w:p>
    <w:p w:rsidR="008F427B" w:rsidRDefault="00936ED1" w:rsidP="00936ED1">
      <w:pPr>
        <w:pStyle w:val="Default"/>
        <w:rPr>
          <w:bCs/>
          <w:sz w:val="22"/>
          <w:szCs w:val="22"/>
        </w:rPr>
      </w:pPr>
      <w:r w:rsidRPr="00936ED1">
        <w:rPr>
          <w:bCs/>
          <w:sz w:val="22"/>
          <w:szCs w:val="22"/>
        </w:rPr>
        <w:lastRenderedPageBreak/>
        <w:t xml:space="preserve">Bitkilerin üreme organı çiçektir. </w:t>
      </w:r>
    </w:p>
    <w:p w:rsidR="00936ED1" w:rsidRDefault="00704230" w:rsidP="00936ED1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33655</wp:posOffset>
            </wp:positionV>
            <wp:extent cx="3695700" cy="3874157"/>
            <wp:effectExtent l="19050" t="0" r="0" b="0"/>
            <wp:wrapNone/>
            <wp:docPr id="15" name="Resim 20" descr="C:\Users\MUSTAFA\Desktop\2d06e692faee25bdb595b3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USTAFA\Desktop\2d06e692faee25bdb595b3e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87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704230" w:rsidRDefault="00704230" w:rsidP="00936ED1">
      <w:pPr>
        <w:pStyle w:val="Default"/>
        <w:rPr>
          <w:bCs/>
          <w:sz w:val="22"/>
          <w:szCs w:val="22"/>
        </w:rPr>
      </w:pPr>
    </w:p>
    <w:p w:rsidR="00704230" w:rsidRDefault="00704230" w:rsidP="00936ED1">
      <w:pPr>
        <w:pStyle w:val="Default"/>
        <w:rPr>
          <w:bCs/>
          <w:sz w:val="22"/>
          <w:szCs w:val="22"/>
        </w:rPr>
      </w:pPr>
    </w:p>
    <w:p w:rsidR="00704230" w:rsidRDefault="00704230" w:rsidP="00936ED1">
      <w:pPr>
        <w:pStyle w:val="Default"/>
        <w:rPr>
          <w:bCs/>
          <w:sz w:val="22"/>
          <w:szCs w:val="22"/>
        </w:rPr>
      </w:pPr>
    </w:p>
    <w:p w:rsidR="00704230" w:rsidRDefault="00704230" w:rsidP="00936ED1">
      <w:pPr>
        <w:pStyle w:val="Default"/>
        <w:rPr>
          <w:bCs/>
          <w:sz w:val="22"/>
          <w:szCs w:val="22"/>
        </w:rPr>
      </w:pPr>
    </w:p>
    <w:p w:rsidR="00704230" w:rsidRDefault="00704230" w:rsidP="00936ED1">
      <w:pPr>
        <w:pStyle w:val="Default"/>
        <w:rPr>
          <w:bCs/>
          <w:sz w:val="22"/>
          <w:szCs w:val="22"/>
        </w:rPr>
      </w:pPr>
    </w:p>
    <w:p w:rsidR="00704230" w:rsidRDefault="00FF5EBD" w:rsidP="00936ED1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78105</wp:posOffset>
            </wp:positionV>
            <wp:extent cx="3865880" cy="1724025"/>
            <wp:effectExtent l="19050" t="0" r="1270" b="0"/>
            <wp:wrapNone/>
            <wp:docPr id="33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230" w:rsidRDefault="00704230" w:rsidP="00936ED1">
      <w:pPr>
        <w:pStyle w:val="Default"/>
        <w:rPr>
          <w:bCs/>
          <w:sz w:val="22"/>
          <w:szCs w:val="22"/>
        </w:rPr>
      </w:pPr>
      <w:r>
        <w:rPr>
          <w:bCs/>
          <w:noProof/>
        </w:rPr>
        <w:drawing>
          <wp:inline distT="0" distB="0" distL="0" distR="0">
            <wp:extent cx="3091551" cy="1590675"/>
            <wp:effectExtent l="1905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51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B9D" w:rsidRDefault="00123B9D" w:rsidP="00936ED1">
      <w:pPr>
        <w:pStyle w:val="Default"/>
        <w:rPr>
          <w:bCs/>
          <w:sz w:val="22"/>
          <w:szCs w:val="22"/>
        </w:rPr>
      </w:pPr>
    </w:p>
    <w:p w:rsidR="00704230" w:rsidRDefault="00704230" w:rsidP="00936ED1">
      <w:pPr>
        <w:pStyle w:val="Default"/>
        <w:rPr>
          <w:bCs/>
          <w:sz w:val="22"/>
          <w:szCs w:val="22"/>
        </w:rPr>
      </w:pPr>
      <w:r>
        <w:rPr>
          <w:bCs/>
          <w:noProof/>
        </w:rPr>
        <w:drawing>
          <wp:inline distT="0" distB="0" distL="0" distR="0">
            <wp:extent cx="3097530" cy="1933665"/>
            <wp:effectExtent l="19050" t="0" r="7620" b="0"/>
            <wp:docPr id="32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9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B9D" w:rsidRDefault="00123B9D" w:rsidP="00936ED1">
      <w:pPr>
        <w:pStyle w:val="Default"/>
        <w:rPr>
          <w:b/>
          <w:bCs/>
          <w:color w:val="FF0000"/>
          <w:sz w:val="22"/>
          <w:szCs w:val="22"/>
        </w:rPr>
      </w:pPr>
    </w:p>
    <w:p w:rsidR="00704230" w:rsidRDefault="00704230" w:rsidP="00936ED1">
      <w:pPr>
        <w:pStyle w:val="Default"/>
        <w:rPr>
          <w:bCs/>
          <w:sz w:val="22"/>
          <w:szCs w:val="22"/>
        </w:rPr>
      </w:pPr>
      <w:r w:rsidRPr="00704230">
        <w:rPr>
          <w:b/>
          <w:bCs/>
          <w:color w:val="FF0000"/>
          <w:sz w:val="22"/>
          <w:szCs w:val="22"/>
        </w:rPr>
        <w:t>Taç yaprak:</w:t>
      </w:r>
      <w:r>
        <w:rPr>
          <w:bCs/>
          <w:sz w:val="22"/>
          <w:szCs w:val="22"/>
        </w:rPr>
        <w:t xml:space="preserve"> Çiçeğin renkli ve kokulu kısmıdır. Kokusu ve rengi ile böcekleri kendine çeker.</w:t>
      </w:r>
    </w:p>
    <w:p w:rsidR="00704230" w:rsidRDefault="00704230" w:rsidP="00936ED1">
      <w:pPr>
        <w:pStyle w:val="Default"/>
        <w:rPr>
          <w:bCs/>
          <w:sz w:val="22"/>
          <w:szCs w:val="22"/>
        </w:rPr>
      </w:pPr>
      <w:r w:rsidRPr="00704230">
        <w:rPr>
          <w:b/>
          <w:bCs/>
          <w:color w:val="FF0000"/>
          <w:sz w:val="22"/>
          <w:szCs w:val="22"/>
        </w:rPr>
        <w:t>Çanak yaprak:</w:t>
      </w:r>
      <w:r>
        <w:rPr>
          <w:bCs/>
          <w:sz w:val="22"/>
          <w:szCs w:val="22"/>
        </w:rPr>
        <w:t xml:space="preserve"> Yeşil renkli kısımdır. Çiçeğin tomurcuk halini dış etkilerden korur.</w:t>
      </w:r>
    </w:p>
    <w:p w:rsidR="00704230" w:rsidRDefault="00704230" w:rsidP="00936ED1">
      <w:pPr>
        <w:pStyle w:val="Default"/>
        <w:rPr>
          <w:bCs/>
          <w:sz w:val="22"/>
          <w:szCs w:val="22"/>
        </w:rPr>
      </w:pPr>
      <w:r w:rsidRPr="00704230">
        <w:rPr>
          <w:b/>
          <w:bCs/>
          <w:color w:val="FF0000"/>
          <w:sz w:val="22"/>
          <w:szCs w:val="22"/>
        </w:rPr>
        <w:t>Çiçek tablası</w:t>
      </w:r>
      <w:r>
        <w:rPr>
          <w:bCs/>
          <w:sz w:val="22"/>
          <w:szCs w:val="22"/>
        </w:rPr>
        <w:t>: Bitkinin çanak ve taç yapraklarını, erkek ve dişi organlarını bir arada tutar.</w:t>
      </w:r>
    </w:p>
    <w:p w:rsidR="00704230" w:rsidRDefault="00704230" w:rsidP="00936ED1">
      <w:pPr>
        <w:pStyle w:val="Default"/>
        <w:rPr>
          <w:bCs/>
          <w:sz w:val="22"/>
          <w:szCs w:val="22"/>
        </w:rPr>
      </w:pPr>
      <w:r w:rsidRPr="00704230">
        <w:rPr>
          <w:b/>
          <w:bCs/>
          <w:color w:val="FF0000"/>
          <w:sz w:val="22"/>
          <w:szCs w:val="22"/>
        </w:rPr>
        <w:t>Çiçek sapı:</w:t>
      </w:r>
      <w:r>
        <w:rPr>
          <w:bCs/>
          <w:sz w:val="22"/>
          <w:szCs w:val="22"/>
        </w:rPr>
        <w:t xml:space="preserve"> Çiçeğin bitki gövdesiyle birleştiği kısımdır.</w:t>
      </w:r>
    </w:p>
    <w:p w:rsidR="00704230" w:rsidRDefault="00A4162C" w:rsidP="00936ED1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Bitkinin </w:t>
      </w:r>
      <w:r w:rsidR="00AF4321">
        <w:rPr>
          <w:bCs/>
          <w:sz w:val="22"/>
          <w:szCs w:val="22"/>
        </w:rPr>
        <w:t xml:space="preserve">erkek üreme hücresine </w:t>
      </w:r>
      <w:r w:rsidR="00AF4321" w:rsidRPr="00847E1A">
        <w:rPr>
          <w:b/>
          <w:bCs/>
          <w:color w:val="C00000"/>
          <w:sz w:val="22"/>
          <w:szCs w:val="22"/>
        </w:rPr>
        <w:t>polen</w:t>
      </w:r>
      <w:r w:rsidR="00AF4321">
        <w:rPr>
          <w:bCs/>
          <w:sz w:val="22"/>
          <w:szCs w:val="22"/>
        </w:rPr>
        <w:t xml:space="preserve"> denir. Bitkilerin üreyebilmesi için polenlerin yumurtaya ulaşması gerekir.</w:t>
      </w:r>
    </w:p>
    <w:p w:rsidR="00AF4321" w:rsidRDefault="00AF4321" w:rsidP="00936ED1">
      <w:pPr>
        <w:pStyle w:val="Default"/>
        <w:rPr>
          <w:bCs/>
          <w:sz w:val="22"/>
          <w:szCs w:val="22"/>
        </w:rPr>
      </w:pPr>
      <w:r w:rsidRPr="00AF4321">
        <w:rPr>
          <w:b/>
          <w:bCs/>
          <w:color w:val="FF0000"/>
          <w:sz w:val="22"/>
          <w:szCs w:val="22"/>
        </w:rPr>
        <w:t>Tozlaşma:</w:t>
      </w:r>
      <w:r>
        <w:rPr>
          <w:bCs/>
          <w:sz w:val="22"/>
          <w:szCs w:val="22"/>
        </w:rPr>
        <w:t xml:space="preserve"> Erkek organın başçığında bulunan polenlerin, rüzgâr, su ve hayvanlar aracılığı ile dişi organın tepeciğine taşınmasına </w:t>
      </w:r>
      <w:r w:rsidRPr="00847E1A">
        <w:rPr>
          <w:b/>
          <w:bCs/>
          <w:color w:val="C00000"/>
          <w:sz w:val="22"/>
          <w:szCs w:val="22"/>
        </w:rPr>
        <w:t>tozlaşma</w:t>
      </w:r>
      <w:r>
        <w:rPr>
          <w:bCs/>
          <w:sz w:val="22"/>
          <w:szCs w:val="22"/>
        </w:rPr>
        <w:t xml:space="preserve"> denir. </w:t>
      </w:r>
    </w:p>
    <w:p w:rsidR="00FF5EBD" w:rsidRDefault="00FF5EBD" w:rsidP="00FF5EBD">
      <w:pPr>
        <w:pStyle w:val="Default"/>
        <w:rPr>
          <w:bCs/>
          <w:sz w:val="22"/>
          <w:szCs w:val="22"/>
        </w:rPr>
      </w:pPr>
      <w:proofErr w:type="gramStart"/>
      <w:r w:rsidRPr="00FF5EBD">
        <w:rPr>
          <w:b/>
          <w:bCs/>
          <w:color w:val="FF0000"/>
          <w:sz w:val="22"/>
          <w:szCs w:val="22"/>
        </w:rPr>
        <w:t>Döllenme</w:t>
      </w:r>
      <w:proofErr w:type="gramEnd"/>
      <w:r>
        <w:rPr>
          <w:bCs/>
          <w:sz w:val="22"/>
          <w:szCs w:val="22"/>
        </w:rPr>
        <w:t xml:space="preserve">: </w:t>
      </w:r>
      <w:r w:rsidRPr="00AF4321">
        <w:rPr>
          <w:bCs/>
          <w:sz w:val="22"/>
          <w:szCs w:val="22"/>
        </w:rPr>
        <w:t>Dişi organın tepeciği nemli olduğu için buraya ulaşan polenlerin zarı, su alarak şişer ve çatlar.</w:t>
      </w:r>
      <w:r>
        <w:rPr>
          <w:bCs/>
          <w:sz w:val="22"/>
          <w:szCs w:val="22"/>
        </w:rPr>
        <w:t xml:space="preserve"> </w:t>
      </w:r>
      <w:r w:rsidRPr="00AF4321">
        <w:rPr>
          <w:bCs/>
          <w:sz w:val="22"/>
          <w:szCs w:val="22"/>
        </w:rPr>
        <w:t xml:space="preserve">Polenden yumurtalığa doğru </w:t>
      </w:r>
      <w:r w:rsidRPr="00847E1A">
        <w:rPr>
          <w:b/>
          <w:bCs/>
          <w:color w:val="C00000"/>
          <w:sz w:val="22"/>
          <w:szCs w:val="22"/>
        </w:rPr>
        <w:t>polen tüpü</w:t>
      </w:r>
      <w:r w:rsidRPr="00AF4321">
        <w:rPr>
          <w:bCs/>
          <w:sz w:val="22"/>
          <w:szCs w:val="22"/>
        </w:rPr>
        <w:t xml:space="preserve"> adı verilen bir borucuk oluşur.</w:t>
      </w:r>
      <w:r>
        <w:rPr>
          <w:bCs/>
          <w:sz w:val="22"/>
          <w:szCs w:val="22"/>
        </w:rPr>
        <w:t xml:space="preserve"> Polen içindeki üreme hücreleri, </w:t>
      </w:r>
      <w:r w:rsidRPr="00FF5EBD">
        <w:rPr>
          <w:bCs/>
          <w:sz w:val="22"/>
          <w:szCs w:val="22"/>
        </w:rPr>
        <w:t>polen tüpünden geçerek yumurtalığa ulaşır.</w:t>
      </w:r>
      <w:r>
        <w:rPr>
          <w:bCs/>
          <w:sz w:val="22"/>
          <w:szCs w:val="22"/>
        </w:rPr>
        <w:t xml:space="preserve"> </w:t>
      </w:r>
      <w:r w:rsidRPr="00FF5EBD">
        <w:rPr>
          <w:bCs/>
          <w:sz w:val="22"/>
          <w:szCs w:val="22"/>
        </w:rPr>
        <w:t xml:space="preserve">Yumurtalıktaki yumurtanın çekirdeği ile sperm hücresinin çekirdeği kaynaşır. Bu olaya </w:t>
      </w:r>
      <w:proofErr w:type="gramStart"/>
      <w:r w:rsidRPr="00847E1A">
        <w:rPr>
          <w:b/>
          <w:bCs/>
          <w:color w:val="C00000"/>
          <w:sz w:val="22"/>
          <w:szCs w:val="22"/>
        </w:rPr>
        <w:t>döllenme</w:t>
      </w:r>
      <w:proofErr w:type="gramEnd"/>
      <w:r w:rsidRPr="00FF5EBD">
        <w:rPr>
          <w:b/>
          <w:bCs/>
          <w:sz w:val="22"/>
          <w:szCs w:val="22"/>
        </w:rPr>
        <w:t xml:space="preserve"> </w:t>
      </w:r>
      <w:r w:rsidRPr="00FF5EBD">
        <w:rPr>
          <w:bCs/>
          <w:sz w:val="22"/>
          <w:szCs w:val="22"/>
        </w:rPr>
        <w:t xml:space="preserve">denir. </w:t>
      </w:r>
    </w:p>
    <w:p w:rsidR="00FF5EBD" w:rsidRDefault="00FF5EBD" w:rsidP="00FF5EBD">
      <w:pPr>
        <w:pStyle w:val="Default"/>
        <w:rPr>
          <w:bCs/>
          <w:sz w:val="22"/>
          <w:szCs w:val="22"/>
        </w:rPr>
      </w:pPr>
      <w:r w:rsidRPr="00FF5EBD">
        <w:rPr>
          <w:bCs/>
          <w:sz w:val="22"/>
          <w:szCs w:val="22"/>
        </w:rPr>
        <w:t xml:space="preserve">Bu olay sonucunda </w:t>
      </w:r>
      <w:r w:rsidRPr="00847E1A">
        <w:rPr>
          <w:b/>
          <w:bCs/>
          <w:color w:val="C00000"/>
          <w:sz w:val="22"/>
          <w:szCs w:val="22"/>
        </w:rPr>
        <w:t>zigot</w:t>
      </w:r>
      <w:r w:rsidRPr="00FF5EBD">
        <w:rPr>
          <w:b/>
          <w:bCs/>
          <w:color w:val="FF0000"/>
          <w:sz w:val="22"/>
          <w:szCs w:val="22"/>
        </w:rPr>
        <w:t xml:space="preserve"> </w:t>
      </w:r>
      <w:r w:rsidRPr="00FF5EBD">
        <w:rPr>
          <w:bCs/>
          <w:sz w:val="22"/>
          <w:szCs w:val="22"/>
        </w:rPr>
        <w:t xml:space="preserve">denilen </w:t>
      </w:r>
      <w:proofErr w:type="gramStart"/>
      <w:r w:rsidRPr="00FF5EBD">
        <w:rPr>
          <w:bCs/>
          <w:sz w:val="22"/>
          <w:szCs w:val="22"/>
        </w:rPr>
        <w:t>döllenmiş</w:t>
      </w:r>
      <w:proofErr w:type="gramEnd"/>
      <w:r w:rsidRPr="00FF5EBD">
        <w:rPr>
          <w:bCs/>
          <w:sz w:val="22"/>
          <w:szCs w:val="22"/>
        </w:rPr>
        <w:t xml:space="preserve"> yumurta oluşur. Kısa sürede zigot bitkinin küçük taslağı olan embriyoyu meydana getirir. Embriyonun etrafı sert bir kabukla çevrilir. Böylece </w:t>
      </w:r>
      <w:r w:rsidRPr="00847E1A">
        <w:rPr>
          <w:b/>
          <w:bCs/>
          <w:color w:val="C00000"/>
          <w:sz w:val="22"/>
          <w:szCs w:val="22"/>
        </w:rPr>
        <w:t>tohum</w:t>
      </w:r>
      <w:r w:rsidRPr="00FF5EBD">
        <w:rPr>
          <w:bCs/>
          <w:sz w:val="22"/>
          <w:szCs w:val="22"/>
        </w:rPr>
        <w:t xml:space="preserve"> adı verilen yapı oluşur. Tohumun içinde bulunduğu yumurtalık etlenip sulanarak gelişir ve </w:t>
      </w:r>
      <w:r w:rsidRPr="00847E1A">
        <w:rPr>
          <w:b/>
          <w:bCs/>
          <w:color w:val="C00000"/>
          <w:sz w:val="22"/>
          <w:szCs w:val="22"/>
        </w:rPr>
        <w:t>meyve</w:t>
      </w:r>
      <w:r w:rsidRPr="00FF5EBD">
        <w:rPr>
          <w:bCs/>
          <w:sz w:val="22"/>
          <w:szCs w:val="22"/>
        </w:rPr>
        <w:t xml:space="preserve">yi oluşturur. </w:t>
      </w:r>
    </w:p>
    <w:p w:rsidR="00FF5EBD" w:rsidRDefault="00FF5EBD" w:rsidP="00FF5EBD">
      <w:pPr>
        <w:pStyle w:val="Default"/>
        <w:rPr>
          <w:bCs/>
          <w:sz w:val="22"/>
          <w:szCs w:val="22"/>
        </w:rPr>
      </w:pPr>
    </w:p>
    <w:p w:rsidR="00FF5EBD" w:rsidRPr="00FF5EBD" w:rsidRDefault="00FF5EBD" w:rsidP="00FF5EBD">
      <w:pPr>
        <w:pStyle w:val="Default"/>
        <w:rPr>
          <w:bCs/>
          <w:sz w:val="22"/>
          <w:szCs w:val="22"/>
        </w:rPr>
      </w:pPr>
    </w:p>
    <w:p w:rsidR="00FF5EBD" w:rsidRDefault="00FF5EBD" w:rsidP="00FF5EBD">
      <w:pPr>
        <w:pStyle w:val="Default"/>
        <w:rPr>
          <w:bCs/>
          <w:sz w:val="22"/>
          <w:szCs w:val="22"/>
        </w:rPr>
      </w:pPr>
    </w:p>
    <w:p w:rsidR="00FF5EBD" w:rsidRPr="00AF4321" w:rsidRDefault="00FF5EBD" w:rsidP="00AF432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Pr="00FB0A5B" w:rsidRDefault="00446987" w:rsidP="00936ED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 w:rsidR="00FB0A5B" w:rsidRPr="00FB0A5B">
        <w:rPr>
          <w:b/>
          <w:bCs/>
          <w:color w:val="FF0000"/>
          <w:sz w:val="22"/>
          <w:szCs w:val="22"/>
        </w:rPr>
        <w:t>Eşeysiz Üreme</w:t>
      </w: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847E1A" w:rsidP="00936ED1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Bir ana canlının kendisiyle aynı özellikte bireyler meydana getirmesine denir.</w:t>
      </w:r>
      <w:r w:rsidR="001E53A0">
        <w:rPr>
          <w:bCs/>
          <w:sz w:val="22"/>
          <w:szCs w:val="22"/>
        </w:rPr>
        <w:t xml:space="preserve"> Bu üreme şeklinde üreme hücreleri görev almaz. Bu yüzden</w:t>
      </w:r>
      <w:r w:rsidR="00F239EF">
        <w:rPr>
          <w:bCs/>
          <w:sz w:val="22"/>
          <w:szCs w:val="22"/>
        </w:rPr>
        <w:t xml:space="preserve"> </w:t>
      </w:r>
      <w:r w:rsidR="001E53A0">
        <w:rPr>
          <w:bCs/>
          <w:sz w:val="22"/>
          <w:szCs w:val="22"/>
        </w:rPr>
        <w:t>canlıların cinsiyeti önemli değildir.</w:t>
      </w:r>
    </w:p>
    <w:p w:rsidR="00741683" w:rsidRDefault="00741683" w:rsidP="00936ED1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30480</wp:posOffset>
            </wp:positionV>
            <wp:extent cx="2495550" cy="2981325"/>
            <wp:effectExtent l="19050" t="0" r="0" b="0"/>
            <wp:wrapNone/>
            <wp:docPr id="36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1683" w:rsidRDefault="00741683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09621D" w:rsidRDefault="0009621D" w:rsidP="00936ED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>Deney: Patates-soğan ekme</w:t>
      </w:r>
    </w:p>
    <w:p w:rsidR="0009621D" w:rsidRPr="0009621D" w:rsidRDefault="0009621D" w:rsidP="00936ED1">
      <w:pPr>
        <w:pStyle w:val="Default"/>
        <w:rPr>
          <w:bCs/>
          <w:color w:val="auto"/>
          <w:sz w:val="22"/>
          <w:szCs w:val="22"/>
        </w:rPr>
      </w:pPr>
      <w:r w:rsidRPr="0009621D">
        <w:rPr>
          <w:bCs/>
          <w:color w:val="auto"/>
          <w:sz w:val="22"/>
          <w:szCs w:val="22"/>
          <w:highlight w:val="yellow"/>
        </w:rPr>
        <w:t>Etkinlik sonuçları yazılacak</w:t>
      </w:r>
    </w:p>
    <w:p w:rsidR="00D25CB0" w:rsidRDefault="00584BFA" w:rsidP="00936ED1">
      <w:pPr>
        <w:pStyle w:val="Default"/>
        <w:rPr>
          <w:bCs/>
          <w:sz w:val="22"/>
          <w:szCs w:val="22"/>
        </w:rPr>
      </w:pPr>
      <w:proofErr w:type="spellStart"/>
      <w:r w:rsidRPr="00584BFA">
        <w:rPr>
          <w:b/>
          <w:bCs/>
          <w:color w:val="FF0000"/>
          <w:sz w:val="22"/>
          <w:szCs w:val="22"/>
        </w:rPr>
        <w:t>Vejetatif</w:t>
      </w:r>
      <w:proofErr w:type="spellEnd"/>
      <w:r w:rsidRPr="00584BFA">
        <w:rPr>
          <w:b/>
          <w:bCs/>
          <w:color w:val="FF0000"/>
          <w:sz w:val="22"/>
          <w:szCs w:val="22"/>
        </w:rPr>
        <w:t xml:space="preserve"> Üreme:</w:t>
      </w:r>
      <w:r>
        <w:rPr>
          <w:bCs/>
          <w:sz w:val="22"/>
          <w:szCs w:val="22"/>
        </w:rPr>
        <w:t xml:space="preserve"> Bitkilerin kök, dal, yaprak gibi kısımlarından yeni bitkiler oluşmasına </w:t>
      </w:r>
      <w:proofErr w:type="spellStart"/>
      <w:r w:rsidRPr="00584BFA">
        <w:rPr>
          <w:b/>
          <w:bCs/>
          <w:color w:val="C00000"/>
          <w:sz w:val="22"/>
          <w:szCs w:val="22"/>
        </w:rPr>
        <w:t>vejetatif</w:t>
      </w:r>
      <w:proofErr w:type="spellEnd"/>
      <w:r w:rsidRPr="00584BFA">
        <w:rPr>
          <w:b/>
          <w:bCs/>
          <w:color w:val="C00000"/>
          <w:sz w:val="22"/>
          <w:szCs w:val="22"/>
        </w:rPr>
        <w:t xml:space="preserve"> üreme</w:t>
      </w:r>
      <w:r>
        <w:rPr>
          <w:bCs/>
          <w:sz w:val="22"/>
          <w:szCs w:val="22"/>
        </w:rPr>
        <w:t xml:space="preserve"> denir. </w:t>
      </w:r>
    </w:p>
    <w:p w:rsidR="00584BFA" w:rsidRDefault="00584BFA" w:rsidP="00584BFA">
      <w:pPr>
        <w:pStyle w:val="Default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Sıcak ve nemli ortamda bekleyen soğanın filizlenmesi,</w:t>
      </w:r>
    </w:p>
    <w:p w:rsidR="00584BFA" w:rsidRDefault="00584BFA" w:rsidP="00584BFA">
      <w:pPr>
        <w:pStyle w:val="Default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Çileğin sürünücü gövdesiyle yeni bitki oluşturması,</w:t>
      </w:r>
    </w:p>
    <w:p w:rsidR="00584BFA" w:rsidRDefault="00584BFA" w:rsidP="00584BFA">
      <w:pPr>
        <w:pStyle w:val="Default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Söğüt, gül, kavak dalından yeni bitki oluşması, (</w:t>
      </w:r>
      <w:r w:rsidRPr="00584BFA">
        <w:rPr>
          <w:b/>
          <w:bCs/>
          <w:color w:val="C00000"/>
          <w:sz w:val="22"/>
          <w:szCs w:val="22"/>
        </w:rPr>
        <w:t>çelikleme ile üreme</w:t>
      </w:r>
      <w:r>
        <w:rPr>
          <w:bCs/>
          <w:sz w:val="22"/>
          <w:szCs w:val="22"/>
        </w:rPr>
        <w:t>)</w:t>
      </w:r>
    </w:p>
    <w:p w:rsidR="00584BFA" w:rsidRDefault="00584BFA" w:rsidP="00584BFA">
      <w:pPr>
        <w:pStyle w:val="Default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Patates, yer elması gibi bitkilerde göze denen çıkıntıların yeni bitkiyi oluşturması, (</w:t>
      </w:r>
      <w:r w:rsidRPr="00584BFA">
        <w:rPr>
          <w:b/>
          <w:bCs/>
          <w:color w:val="C00000"/>
          <w:sz w:val="22"/>
          <w:szCs w:val="22"/>
        </w:rPr>
        <w:t>yumru ile üreme</w:t>
      </w:r>
      <w:r>
        <w:rPr>
          <w:bCs/>
          <w:sz w:val="22"/>
          <w:szCs w:val="22"/>
        </w:rPr>
        <w:t>)</w:t>
      </w:r>
    </w:p>
    <w:p w:rsidR="00584BFA" w:rsidRDefault="00584BFA" w:rsidP="00584BFA">
      <w:pPr>
        <w:pStyle w:val="Default"/>
        <w:numPr>
          <w:ilvl w:val="0"/>
          <w:numId w:val="1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Lale, nergis gibi bitkilerin soğanlarının uygun ortama ekilerek yeni bitki oluşturması,(</w:t>
      </w:r>
      <w:r w:rsidRPr="00584BFA">
        <w:rPr>
          <w:b/>
          <w:bCs/>
          <w:color w:val="C00000"/>
          <w:sz w:val="22"/>
          <w:szCs w:val="22"/>
        </w:rPr>
        <w:t>soğan ile üreme</w:t>
      </w:r>
      <w:r>
        <w:rPr>
          <w:bCs/>
          <w:sz w:val="22"/>
          <w:szCs w:val="22"/>
        </w:rPr>
        <w:t>)</w:t>
      </w:r>
    </w:p>
    <w:p w:rsidR="00584BFA" w:rsidRDefault="00584BFA" w:rsidP="00584BFA">
      <w:pPr>
        <w:pStyle w:val="Default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vejetatif</w:t>
      </w:r>
      <w:proofErr w:type="spellEnd"/>
      <w:r>
        <w:rPr>
          <w:bCs/>
          <w:sz w:val="22"/>
          <w:szCs w:val="22"/>
        </w:rPr>
        <w:t xml:space="preserve"> üremeye örnektir.</w:t>
      </w:r>
    </w:p>
    <w:p w:rsidR="00584BFA" w:rsidRDefault="00584BFA" w:rsidP="00584BFA">
      <w:pPr>
        <w:pStyle w:val="Default"/>
        <w:rPr>
          <w:bCs/>
          <w:sz w:val="22"/>
          <w:szCs w:val="22"/>
        </w:rPr>
      </w:pPr>
      <w:r w:rsidRPr="00584BFA">
        <w:rPr>
          <w:b/>
          <w:bCs/>
          <w:color w:val="FF0000"/>
          <w:sz w:val="22"/>
          <w:szCs w:val="22"/>
        </w:rPr>
        <w:t>Tomurcuklanarak Üreme:</w:t>
      </w:r>
      <w:r>
        <w:rPr>
          <w:bCs/>
          <w:sz w:val="22"/>
          <w:szCs w:val="22"/>
        </w:rPr>
        <w:t xml:space="preserve"> Ana canlı üzerinde oluşan çıkıntının, zamanla büyüyüp gelişerek yeni canlı oluşturmasıdır. </w:t>
      </w:r>
      <w:r w:rsidR="00D07E21">
        <w:rPr>
          <w:bCs/>
          <w:sz w:val="22"/>
          <w:szCs w:val="22"/>
        </w:rPr>
        <w:t>Denizanası</w:t>
      </w:r>
      <w:r>
        <w:rPr>
          <w:bCs/>
          <w:sz w:val="22"/>
          <w:szCs w:val="22"/>
        </w:rPr>
        <w:t>,  hidra, bira mayası, sünger,  mercan tomurcuklanma ile üreyen canlılardır.</w:t>
      </w:r>
    </w:p>
    <w:p w:rsidR="00D07E21" w:rsidRDefault="00D07E21" w:rsidP="00584BFA">
      <w:pPr>
        <w:pStyle w:val="Default"/>
        <w:rPr>
          <w:bCs/>
          <w:sz w:val="22"/>
          <w:szCs w:val="22"/>
        </w:rPr>
      </w:pPr>
      <w:r w:rsidRPr="00D07E21">
        <w:rPr>
          <w:b/>
          <w:bCs/>
          <w:color w:val="FF0000"/>
          <w:sz w:val="22"/>
          <w:szCs w:val="22"/>
        </w:rPr>
        <w:t>Bölünerek Üreme:</w:t>
      </w:r>
      <w:r>
        <w:rPr>
          <w:bCs/>
          <w:sz w:val="22"/>
          <w:szCs w:val="22"/>
        </w:rPr>
        <w:t xml:space="preserve"> Belli bir olgunluğa ulaşan tek hücreli canlının bölünerek kendine benzer canlı meydana getirmesidir.</w:t>
      </w:r>
      <w:r w:rsidR="0009621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Amip, öglena, </w:t>
      </w:r>
      <w:proofErr w:type="spellStart"/>
      <w:r>
        <w:rPr>
          <w:bCs/>
          <w:sz w:val="22"/>
          <w:szCs w:val="22"/>
        </w:rPr>
        <w:t>paramesyum</w:t>
      </w:r>
      <w:proofErr w:type="spellEnd"/>
      <w:r>
        <w:rPr>
          <w:bCs/>
          <w:sz w:val="22"/>
          <w:szCs w:val="22"/>
        </w:rPr>
        <w:t xml:space="preserve"> (terliksi hayvan), su yosunu ve bakteriler bölünerek ürerler.</w:t>
      </w:r>
    </w:p>
    <w:p w:rsidR="00D07E21" w:rsidRDefault="00D07E21" w:rsidP="00584BFA">
      <w:pPr>
        <w:pStyle w:val="Default"/>
        <w:rPr>
          <w:bCs/>
          <w:sz w:val="22"/>
          <w:szCs w:val="22"/>
        </w:rPr>
      </w:pPr>
      <w:r w:rsidRPr="00D07E21">
        <w:rPr>
          <w:b/>
          <w:bCs/>
          <w:color w:val="FF0000"/>
          <w:sz w:val="22"/>
          <w:szCs w:val="22"/>
        </w:rPr>
        <w:t>Yenilenme(</w:t>
      </w:r>
      <w:proofErr w:type="spellStart"/>
      <w:r w:rsidRPr="00D07E21">
        <w:rPr>
          <w:b/>
          <w:bCs/>
          <w:color w:val="FF0000"/>
          <w:sz w:val="22"/>
          <w:szCs w:val="22"/>
        </w:rPr>
        <w:t>Rejenerasyon</w:t>
      </w:r>
      <w:proofErr w:type="spellEnd"/>
      <w:r w:rsidRPr="00D07E21">
        <w:rPr>
          <w:b/>
          <w:bCs/>
          <w:color w:val="FF0000"/>
          <w:sz w:val="22"/>
          <w:szCs w:val="22"/>
        </w:rPr>
        <w:t>) ile Üreme:</w:t>
      </w:r>
      <w:r>
        <w:rPr>
          <w:bCs/>
          <w:sz w:val="22"/>
          <w:szCs w:val="22"/>
        </w:rPr>
        <w:t xml:space="preserve"> Canlının kopan parçasından yeni canlı oluşmasına denir. Denizyıldızının kopan kolunu yenilemesi, toprak solucanının kopan parçalarından yeni canlı oluşması yenilenme ile üremeye örnektir.</w:t>
      </w:r>
    </w:p>
    <w:p w:rsidR="00D25CB0" w:rsidRDefault="007E052F" w:rsidP="00936ED1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en-US"/>
        </w:rPr>
        <w:pict>
          <v:shape id="_x0000_s1028" type="#_x0000_t202" style="position:absolute;margin-left:-10.8pt;margin-top:6.25pt;width:262.8pt;height:106.1pt;z-index:251667456;mso-height-percent:200;mso-height-percent:200;mso-width-relative:margin;mso-height-relative:margin" fillcolor="#c6d9f1 [671]">
            <v:textbox style="mso-fit-shape-to-text:t">
              <w:txbxContent>
                <w:p w:rsidR="00D07E21" w:rsidRPr="0009621D" w:rsidRDefault="00D07E21">
                  <w:pPr>
                    <w:rPr>
                      <w:rFonts w:ascii="Comic Sans MS" w:hAnsi="Comic Sans MS"/>
                      <w:b/>
                      <w:u w:val="single"/>
                    </w:rPr>
                  </w:pPr>
                  <w:r w:rsidRPr="00D07E21">
                    <w:rPr>
                      <w:rFonts w:ascii="Comic Sans MS" w:hAnsi="Comic Sans MS"/>
                    </w:rPr>
                    <w:t xml:space="preserve">Kertenkelenin kopan kuyruğunu yenilemesi, kırılan kemiklerin kendini onarması, yaraların iyileşmesi, kemik iliğinde kan hücresi üretilmesi </w:t>
                  </w:r>
                  <w:r w:rsidRPr="0009621D">
                    <w:rPr>
                      <w:rFonts w:ascii="Comic Sans MS" w:hAnsi="Comic Sans MS"/>
                      <w:b/>
                      <w:u w:val="single"/>
                    </w:rPr>
                    <w:t>bir çeşit yenilenmedir, ancak yenilenmeyle üreme değildir. Çünkü yeni canlı oluşmaz.</w:t>
                  </w:r>
                </w:p>
              </w:txbxContent>
            </v:textbox>
          </v:shape>
        </w:pict>
      </w: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210590" w:rsidRDefault="00210590" w:rsidP="00210590">
      <w:pPr>
        <w:pStyle w:val="Default"/>
        <w:rPr>
          <w:b/>
          <w:bCs/>
          <w:color w:val="FF0000"/>
          <w:sz w:val="22"/>
          <w:szCs w:val="22"/>
        </w:rPr>
      </w:pPr>
    </w:p>
    <w:p w:rsidR="00210590" w:rsidRDefault="00210590" w:rsidP="00210590">
      <w:pPr>
        <w:pStyle w:val="Default"/>
        <w:rPr>
          <w:bCs/>
          <w:sz w:val="22"/>
          <w:szCs w:val="22"/>
        </w:rPr>
      </w:pPr>
      <w:r w:rsidRPr="008C0CB9">
        <w:rPr>
          <w:b/>
          <w:bCs/>
          <w:color w:val="FF0000"/>
          <w:sz w:val="22"/>
          <w:szCs w:val="22"/>
        </w:rPr>
        <w:t>Sporla Üreme:</w:t>
      </w:r>
      <w:r>
        <w:rPr>
          <w:bCs/>
          <w:sz w:val="22"/>
          <w:szCs w:val="22"/>
        </w:rPr>
        <w:t xml:space="preserve"> </w:t>
      </w:r>
      <w:r w:rsidRPr="008C0CB9">
        <w:rPr>
          <w:sz w:val="22"/>
          <w:szCs w:val="22"/>
        </w:rPr>
        <w:t>Sporla</w:t>
      </w:r>
      <w:r>
        <w:rPr>
          <w:sz w:val="22"/>
          <w:szCs w:val="22"/>
        </w:rPr>
        <w:t>r</w:t>
      </w:r>
      <w:r w:rsidRPr="008C0CB9">
        <w:rPr>
          <w:sz w:val="22"/>
          <w:szCs w:val="22"/>
        </w:rPr>
        <w:t xml:space="preserve"> üzeri sağlam bir örtü ile kaplı özelleşmiş hücrelerdir. Olumsuz çevre şartlarına iyi dayanırlar. Şartlar uygun hale gelince yeni canlıyı oluştururlar.</w:t>
      </w:r>
      <w:r>
        <w:rPr>
          <w:sz w:val="22"/>
          <w:szCs w:val="22"/>
        </w:rPr>
        <w:t xml:space="preserve"> Kara yosunu, eğrelti otu ve mantarlar sporla ürer.</w:t>
      </w:r>
    </w:p>
    <w:p w:rsidR="00D25CB0" w:rsidRDefault="007E052F" w:rsidP="00936ED1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en-US"/>
        </w:rPr>
        <w:pict>
          <v:shape id="_x0000_s1029" type="#_x0000_t202" style="position:absolute;margin-left:-15pt;margin-top:5.85pt;width:262.4pt;height:78.7pt;z-index:251669504;mso-width-relative:margin;mso-height-relative:margin" fillcolor="#f2dbdb [661]">
            <v:textbox>
              <w:txbxContent>
                <w:p w:rsidR="0009621D" w:rsidRPr="0009621D" w:rsidRDefault="0009621D" w:rsidP="0009621D">
                  <w:pPr>
                    <w:rPr>
                      <w:rFonts w:ascii="Comic Sans MS" w:hAnsi="Comic Sans MS"/>
                    </w:rPr>
                  </w:pPr>
                  <w:r w:rsidRPr="0009621D">
                    <w:rPr>
                      <w:rFonts w:ascii="Comic Sans MS" w:hAnsi="Comic Sans MS"/>
                    </w:rPr>
                    <w:t xml:space="preserve">Hücrelerin normalden fazla çoğalması, kontrolsüz büyümesi ve şekil bozukluklarının olması durumuna </w:t>
                  </w:r>
                  <w:r w:rsidRPr="0009621D">
                    <w:rPr>
                      <w:rFonts w:ascii="Comic Sans MS" w:hAnsi="Comic Sans MS"/>
                      <w:b/>
                      <w:color w:val="C00000"/>
                    </w:rPr>
                    <w:t>kanser</w:t>
                  </w:r>
                  <w:r w:rsidRPr="0009621D">
                    <w:rPr>
                      <w:rFonts w:ascii="Comic Sans MS" w:hAnsi="Comic Sans MS"/>
                    </w:rPr>
                    <w:t xml:space="preserve"> denir. Bu hastalık hücrelerin komşu hücrelere göre daha hızlı büyümesi ile gerçekleşir. </w:t>
                  </w:r>
                </w:p>
                <w:p w:rsidR="0009621D" w:rsidRPr="0009621D" w:rsidRDefault="0009621D" w:rsidP="0009621D"/>
              </w:txbxContent>
            </v:textbox>
          </v:shape>
        </w:pict>
      </w:r>
    </w:p>
    <w:p w:rsidR="00D25CB0" w:rsidRDefault="00D25CB0" w:rsidP="00936ED1">
      <w:pPr>
        <w:pStyle w:val="Default"/>
        <w:rPr>
          <w:bCs/>
          <w:sz w:val="22"/>
          <w:szCs w:val="22"/>
        </w:rPr>
      </w:pPr>
    </w:p>
    <w:p w:rsidR="00936ED1" w:rsidRDefault="00936ED1" w:rsidP="00936ED1">
      <w:pPr>
        <w:pStyle w:val="Default"/>
        <w:rPr>
          <w:bCs/>
          <w:sz w:val="22"/>
          <w:szCs w:val="22"/>
        </w:rPr>
      </w:pPr>
    </w:p>
    <w:p w:rsidR="00E4731C" w:rsidRDefault="00E4731C" w:rsidP="00936ED1">
      <w:pPr>
        <w:pStyle w:val="Default"/>
        <w:rPr>
          <w:bCs/>
          <w:sz w:val="22"/>
          <w:szCs w:val="22"/>
        </w:rPr>
      </w:pPr>
    </w:p>
    <w:p w:rsidR="00736529" w:rsidRPr="00446987" w:rsidRDefault="00446987" w:rsidP="00736529">
      <w:pPr>
        <w:pStyle w:val="Default"/>
        <w:numPr>
          <w:ilvl w:val="0"/>
          <w:numId w:val="8"/>
        </w:numPr>
        <w:rPr>
          <w:b/>
          <w:bCs/>
          <w:color w:val="FF0000"/>
          <w:sz w:val="22"/>
          <w:szCs w:val="22"/>
        </w:rPr>
      </w:pPr>
      <w:r w:rsidRPr="00446987">
        <w:rPr>
          <w:b/>
          <w:bCs/>
          <w:color w:val="FF0000"/>
          <w:sz w:val="22"/>
          <w:szCs w:val="22"/>
        </w:rPr>
        <w:lastRenderedPageBreak/>
        <w:t>BİTKİ VE HAYVANLARDA BÜYÜME VE GELİŞME</w:t>
      </w:r>
    </w:p>
    <w:p w:rsidR="00736529" w:rsidRDefault="00E4731C" w:rsidP="00E4731C">
      <w:pPr>
        <w:pStyle w:val="Default"/>
        <w:rPr>
          <w:b/>
          <w:bCs/>
          <w:color w:val="FF0000"/>
          <w:sz w:val="22"/>
          <w:szCs w:val="22"/>
        </w:rPr>
      </w:pPr>
      <w:r w:rsidRPr="00E4731C">
        <w:rPr>
          <w:b/>
          <w:bCs/>
          <w:color w:val="FF0000"/>
          <w:sz w:val="22"/>
          <w:szCs w:val="22"/>
        </w:rPr>
        <w:t>1.</w:t>
      </w:r>
      <w:r>
        <w:rPr>
          <w:b/>
          <w:bCs/>
          <w:color w:val="FF0000"/>
          <w:sz w:val="22"/>
          <w:szCs w:val="22"/>
        </w:rPr>
        <w:t xml:space="preserve"> </w:t>
      </w:r>
      <w:r w:rsidRPr="00E4731C">
        <w:rPr>
          <w:b/>
          <w:bCs/>
          <w:color w:val="FF0000"/>
          <w:sz w:val="22"/>
          <w:szCs w:val="22"/>
        </w:rPr>
        <w:t>Çiçekli bitkilerde Üreme Büyüme ve Gelişme</w:t>
      </w:r>
    </w:p>
    <w:p w:rsidR="00E4731C" w:rsidRDefault="00E4731C" w:rsidP="00E4731C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Deney: Tohumdan Fidana Fasulye</w:t>
      </w:r>
    </w:p>
    <w:p w:rsidR="00E4731C" w:rsidRDefault="00E4731C" w:rsidP="00E4731C">
      <w:pPr>
        <w:pStyle w:val="Default"/>
        <w:rPr>
          <w:bCs/>
          <w:color w:val="auto"/>
          <w:sz w:val="22"/>
          <w:szCs w:val="22"/>
        </w:rPr>
      </w:pPr>
      <w:r w:rsidRPr="00E4731C">
        <w:rPr>
          <w:bCs/>
          <w:color w:val="auto"/>
          <w:sz w:val="22"/>
          <w:szCs w:val="22"/>
          <w:highlight w:val="yellow"/>
        </w:rPr>
        <w:t>Etkinlik sonuçları yazılacak</w:t>
      </w:r>
    </w:p>
    <w:p w:rsidR="00935770" w:rsidRPr="00E4731C" w:rsidRDefault="00A01B46" w:rsidP="00E4731C">
      <w:pPr>
        <w:pStyle w:val="Default"/>
        <w:rPr>
          <w:bCs/>
          <w:color w:val="auto"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3810</wp:posOffset>
            </wp:positionV>
            <wp:extent cx="3695700" cy="2514600"/>
            <wp:effectExtent l="19050" t="0" r="0" b="0"/>
            <wp:wrapNone/>
            <wp:docPr id="6" name="Resim 6" descr="C:\Users\MUSTAFA\Desktop\bitkinin-hayat-dongu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USTAFA\Desktop\bitkinin-hayat-dongusu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52F" w:rsidRPr="007E052F">
        <w:rPr>
          <w:b/>
          <w:bCs/>
          <w:noProof/>
          <w:sz w:val="22"/>
          <w:szCs w:val="22"/>
          <w:lang w:eastAsia="en-US"/>
        </w:rPr>
        <w:pict>
          <v:shape id="_x0000_s1031" type="#_x0000_t202" style="position:absolute;margin-left:171.7pt;margin-top:12.3pt;width:97.05pt;height:38.05pt;z-index:251672576;mso-position-horizontal-relative:text;mso-position-vertical-relative:text;mso-width-relative:margin;mso-height-relative:margin" fillcolor="#92d050">
            <v:textbox style="mso-next-textbox:#_x0000_s1031">
              <w:txbxContent>
                <w:p w:rsidR="00433D9F" w:rsidRDefault="00433D9F" w:rsidP="00433D9F">
                  <w:pPr>
                    <w:spacing w:after="0" w:line="240" w:lineRule="auto"/>
                    <w:rPr>
                      <w:rFonts w:ascii="Comic Sans MS" w:hAnsi="Comic Sans MS"/>
                      <w:b/>
                    </w:rPr>
                  </w:pPr>
                  <w:r w:rsidRPr="00433D9F">
                    <w:rPr>
                      <w:rFonts w:ascii="Comic Sans MS" w:hAnsi="Comic Sans MS"/>
                      <w:b/>
                    </w:rPr>
                    <w:t xml:space="preserve">Çiçekli Bitkinin </w:t>
                  </w:r>
                </w:p>
                <w:p w:rsidR="00433D9F" w:rsidRPr="00433D9F" w:rsidRDefault="00433D9F" w:rsidP="00433D9F">
                  <w:pPr>
                    <w:spacing w:after="0" w:line="240" w:lineRule="auto"/>
                    <w:rPr>
                      <w:rFonts w:ascii="Comic Sans MS" w:hAnsi="Comic Sans MS"/>
                      <w:b/>
                    </w:rPr>
                  </w:pPr>
                  <w:r w:rsidRPr="00433D9F">
                    <w:rPr>
                      <w:rFonts w:ascii="Comic Sans MS" w:hAnsi="Comic Sans MS"/>
                      <w:b/>
                    </w:rPr>
                    <w:t>Hayat Döngüsü</w:t>
                  </w:r>
                </w:p>
              </w:txbxContent>
            </v:textbox>
          </v:shape>
        </w:pict>
      </w:r>
    </w:p>
    <w:p w:rsidR="00736529" w:rsidRDefault="00736529" w:rsidP="00936ED1">
      <w:pPr>
        <w:pStyle w:val="Default"/>
        <w:rPr>
          <w:bCs/>
          <w:sz w:val="22"/>
          <w:szCs w:val="22"/>
        </w:rPr>
      </w:pPr>
    </w:p>
    <w:p w:rsidR="00CB7997" w:rsidRDefault="00CB7997" w:rsidP="00936ED1">
      <w:pPr>
        <w:pStyle w:val="Default"/>
        <w:rPr>
          <w:bCs/>
          <w:sz w:val="22"/>
          <w:szCs w:val="22"/>
        </w:rPr>
      </w:pPr>
    </w:p>
    <w:p w:rsidR="00CB7997" w:rsidRDefault="00CB7997" w:rsidP="00936ED1">
      <w:pPr>
        <w:pStyle w:val="Default"/>
        <w:rPr>
          <w:bCs/>
          <w:noProof/>
        </w:rPr>
      </w:pPr>
    </w:p>
    <w:p w:rsidR="00CB7997" w:rsidRDefault="00CB7997" w:rsidP="00936ED1">
      <w:pPr>
        <w:pStyle w:val="Default"/>
        <w:rPr>
          <w:bCs/>
          <w:noProof/>
        </w:rPr>
      </w:pPr>
    </w:p>
    <w:p w:rsidR="00CB7997" w:rsidRPr="00936ED1" w:rsidRDefault="00CB7997" w:rsidP="00936ED1">
      <w:pPr>
        <w:pStyle w:val="Default"/>
        <w:rPr>
          <w:bCs/>
          <w:sz w:val="22"/>
          <w:szCs w:val="22"/>
        </w:rPr>
      </w:pPr>
    </w:p>
    <w:p w:rsidR="00CB7997" w:rsidRDefault="00CB799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CB7997" w:rsidRDefault="00CB799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CB7997" w:rsidRDefault="00CB799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CB7997" w:rsidRDefault="00CB799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CB7997" w:rsidRDefault="00CB799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CB7997" w:rsidRDefault="00CB799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CB7997" w:rsidRDefault="00CB7997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CB7997" w:rsidRDefault="00CB7997" w:rsidP="00A01B46">
      <w:pPr>
        <w:pStyle w:val="Default"/>
        <w:rPr>
          <w:b/>
          <w:bCs/>
          <w:sz w:val="22"/>
          <w:szCs w:val="22"/>
        </w:rPr>
      </w:pPr>
    </w:p>
    <w:p w:rsidR="00CB7997" w:rsidRDefault="00433D9F" w:rsidP="00433D9F">
      <w:pPr>
        <w:pStyle w:val="Default"/>
        <w:rPr>
          <w:bCs/>
          <w:sz w:val="22"/>
          <w:szCs w:val="22"/>
        </w:rPr>
      </w:pPr>
      <w:r w:rsidRPr="00433D9F">
        <w:rPr>
          <w:b/>
          <w:bCs/>
          <w:color w:val="FF0000"/>
          <w:sz w:val="22"/>
          <w:szCs w:val="22"/>
        </w:rPr>
        <w:t>1. Tozlaşma: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Erkek organın başçığında bulunan polenler, rüzgâr, su ve hayvanlar aracılığı ile dişi organın tepeciğine ulaşır.</w:t>
      </w:r>
    </w:p>
    <w:p w:rsidR="00433D9F" w:rsidRDefault="00433D9F" w:rsidP="00433D9F">
      <w:pPr>
        <w:pStyle w:val="Default"/>
        <w:rPr>
          <w:bCs/>
          <w:sz w:val="22"/>
          <w:szCs w:val="22"/>
        </w:rPr>
      </w:pPr>
      <w:r w:rsidRPr="00433D9F">
        <w:rPr>
          <w:b/>
          <w:bCs/>
          <w:color w:val="FF0000"/>
          <w:sz w:val="22"/>
          <w:szCs w:val="22"/>
        </w:rPr>
        <w:t xml:space="preserve">2. </w:t>
      </w:r>
      <w:proofErr w:type="gramStart"/>
      <w:r w:rsidRPr="00433D9F">
        <w:rPr>
          <w:b/>
          <w:bCs/>
          <w:color w:val="FF0000"/>
          <w:sz w:val="22"/>
          <w:szCs w:val="22"/>
        </w:rPr>
        <w:t>Döllenme</w:t>
      </w:r>
      <w:proofErr w:type="gramEnd"/>
      <w:r w:rsidRPr="00433D9F">
        <w:rPr>
          <w:b/>
          <w:bCs/>
          <w:color w:val="FF0000"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FF5EBD">
        <w:rPr>
          <w:bCs/>
          <w:sz w:val="22"/>
          <w:szCs w:val="22"/>
        </w:rPr>
        <w:t>Yumurtalıktaki yumurtanın çekirdeği ile sperm hücresinin çekirdeği kaynaş</w:t>
      </w:r>
      <w:r>
        <w:rPr>
          <w:bCs/>
          <w:sz w:val="22"/>
          <w:szCs w:val="22"/>
        </w:rPr>
        <w:t xml:space="preserve">arak </w:t>
      </w:r>
      <w:r w:rsidRPr="00433D9F">
        <w:rPr>
          <w:b/>
          <w:bCs/>
          <w:color w:val="C00000"/>
          <w:sz w:val="22"/>
          <w:szCs w:val="22"/>
        </w:rPr>
        <w:t>döllenme</w:t>
      </w:r>
      <w:r>
        <w:rPr>
          <w:bCs/>
          <w:sz w:val="22"/>
          <w:szCs w:val="22"/>
        </w:rPr>
        <w:t xml:space="preserve"> olayı gerçekleşir. </w:t>
      </w:r>
      <w:proofErr w:type="gramStart"/>
      <w:r>
        <w:rPr>
          <w:bCs/>
          <w:sz w:val="22"/>
          <w:szCs w:val="22"/>
        </w:rPr>
        <w:t>Döllenme</w:t>
      </w:r>
      <w:proofErr w:type="gramEnd"/>
      <w:r>
        <w:rPr>
          <w:bCs/>
          <w:sz w:val="22"/>
          <w:szCs w:val="22"/>
        </w:rPr>
        <w:t xml:space="preserve"> sonucu </w:t>
      </w:r>
      <w:r w:rsidRPr="00433D9F">
        <w:rPr>
          <w:b/>
          <w:bCs/>
          <w:color w:val="C00000"/>
          <w:sz w:val="22"/>
          <w:szCs w:val="22"/>
        </w:rPr>
        <w:t>zigot</w:t>
      </w:r>
      <w:r>
        <w:rPr>
          <w:bCs/>
          <w:sz w:val="22"/>
          <w:szCs w:val="22"/>
        </w:rPr>
        <w:t xml:space="preserve"> oluşur. Zigot ise </w:t>
      </w:r>
      <w:r w:rsidRPr="00433D9F">
        <w:rPr>
          <w:b/>
          <w:bCs/>
          <w:color w:val="C00000"/>
          <w:sz w:val="22"/>
          <w:szCs w:val="22"/>
        </w:rPr>
        <w:t xml:space="preserve">embriyoyu </w:t>
      </w:r>
      <w:r>
        <w:rPr>
          <w:bCs/>
          <w:sz w:val="22"/>
          <w:szCs w:val="22"/>
        </w:rPr>
        <w:t>oluşturur.</w:t>
      </w:r>
    </w:p>
    <w:p w:rsidR="00433D9F" w:rsidRDefault="00433D9F" w:rsidP="00433D9F">
      <w:pPr>
        <w:pStyle w:val="Default"/>
        <w:rPr>
          <w:bCs/>
          <w:sz w:val="22"/>
          <w:szCs w:val="22"/>
        </w:rPr>
      </w:pPr>
      <w:r w:rsidRPr="00433D9F">
        <w:rPr>
          <w:b/>
          <w:bCs/>
          <w:color w:val="FF0000"/>
          <w:sz w:val="22"/>
          <w:szCs w:val="22"/>
        </w:rPr>
        <w:t>3. Tohum ve Meyve Oluşması:</w:t>
      </w:r>
      <w:r>
        <w:rPr>
          <w:bCs/>
          <w:sz w:val="22"/>
          <w:szCs w:val="22"/>
        </w:rPr>
        <w:t xml:space="preserve"> </w:t>
      </w:r>
      <w:r w:rsidRPr="00FF5EBD">
        <w:rPr>
          <w:bCs/>
          <w:sz w:val="22"/>
          <w:szCs w:val="22"/>
        </w:rPr>
        <w:t xml:space="preserve">Embriyonun etrafı sert bir kabukla çevrilir. Böylece </w:t>
      </w:r>
      <w:r w:rsidRPr="00847E1A">
        <w:rPr>
          <w:b/>
          <w:bCs/>
          <w:color w:val="C00000"/>
          <w:sz w:val="22"/>
          <w:szCs w:val="22"/>
        </w:rPr>
        <w:t>tohum</w:t>
      </w:r>
      <w:r w:rsidRPr="00FF5EBD">
        <w:rPr>
          <w:bCs/>
          <w:sz w:val="22"/>
          <w:szCs w:val="22"/>
        </w:rPr>
        <w:t xml:space="preserve"> adı verilen yapı oluşur. Tohumun içinde bulunduğu yumurtalık etlenip sulanarak gelişir ve </w:t>
      </w:r>
      <w:r w:rsidRPr="00847E1A">
        <w:rPr>
          <w:b/>
          <w:bCs/>
          <w:color w:val="C00000"/>
          <w:sz w:val="22"/>
          <w:szCs w:val="22"/>
        </w:rPr>
        <w:t>meyve</w:t>
      </w:r>
      <w:r w:rsidRPr="00FF5EBD">
        <w:rPr>
          <w:bCs/>
          <w:sz w:val="22"/>
          <w:szCs w:val="22"/>
        </w:rPr>
        <w:t xml:space="preserve">yi oluşturur. </w:t>
      </w:r>
    </w:p>
    <w:p w:rsidR="00433D9F" w:rsidRDefault="00433D9F" w:rsidP="00433D9F">
      <w:pPr>
        <w:pStyle w:val="Default"/>
        <w:rPr>
          <w:b/>
          <w:bCs/>
          <w:color w:val="000000" w:themeColor="text1"/>
          <w:sz w:val="22"/>
          <w:szCs w:val="22"/>
        </w:rPr>
      </w:pPr>
      <w:r w:rsidRPr="00433D9F">
        <w:rPr>
          <w:b/>
          <w:bCs/>
          <w:color w:val="FF0000"/>
          <w:sz w:val="22"/>
          <w:szCs w:val="22"/>
        </w:rPr>
        <w:t>4. Çimlenme:</w:t>
      </w:r>
      <w:r w:rsidRPr="00433D9F">
        <w:rPr>
          <w:b/>
          <w:bCs/>
          <w:color w:val="000000" w:themeColor="text1"/>
          <w:sz w:val="22"/>
          <w:szCs w:val="22"/>
        </w:rPr>
        <w:t xml:space="preserve"> </w:t>
      </w:r>
      <w:r w:rsidRPr="00433D9F">
        <w:rPr>
          <w:bCs/>
          <w:color w:val="000000" w:themeColor="text1"/>
          <w:sz w:val="22"/>
          <w:szCs w:val="22"/>
        </w:rPr>
        <w:t>Tohumdaki embriyo uygun şartlarda gelişerek ana bitkiye benzer yeni bitki oluşturur.</w:t>
      </w:r>
    </w:p>
    <w:p w:rsidR="00433D9F" w:rsidRDefault="00433D9F" w:rsidP="00433D9F">
      <w:pPr>
        <w:pStyle w:val="Default"/>
        <w:rPr>
          <w:b/>
          <w:bCs/>
          <w:color w:val="000000" w:themeColor="text1"/>
          <w:sz w:val="22"/>
          <w:szCs w:val="22"/>
        </w:rPr>
      </w:pPr>
      <w:r w:rsidRPr="00433D9F">
        <w:rPr>
          <w:b/>
          <w:bCs/>
          <w:color w:val="FF0000"/>
          <w:sz w:val="22"/>
          <w:szCs w:val="22"/>
        </w:rPr>
        <w:t>5. Genç bitkinin oluşması: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433D9F">
        <w:rPr>
          <w:bCs/>
          <w:color w:val="000000" w:themeColor="text1"/>
          <w:sz w:val="22"/>
          <w:szCs w:val="22"/>
        </w:rPr>
        <w:t>Çimlenme sonrası büyüme ve gelişmek üzere genç bitki oluşur.</w:t>
      </w:r>
    </w:p>
    <w:p w:rsidR="00433D9F" w:rsidRDefault="00433D9F" w:rsidP="00433D9F">
      <w:pPr>
        <w:pStyle w:val="Default"/>
        <w:rPr>
          <w:bCs/>
          <w:color w:val="000000" w:themeColor="text1"/>
          <w:sz w:val="22"/>
          <w:szCs w:val="22"/>
        </w:rPr>
      </w:pPr>
      <w:r w:rsidRPr="00433D9F">
        <w:rPr>
          <w:b/>
          <w:bCs/>
          <w:color w:val="FF0000"/>
          <w:sz w:val="22"/>
          <w:szCs w:val="22"/>
        </w:rPr>
        <w:t>6. Olgun bitkinin oluşması: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433D9F">
        <w:rPr>
          <w:bCs/>
          <w:color w:val="000000" w:themeColor="text1"/>
          <w:sz w:val="22"/>
          <w:szCs w:val="22"/>
        </w:rPr>
        <w:t>Genç bitki büyüyüp gelişerek tomurcukları, tomurcuklar da çiçekleri oluşturur.</w:t>
      </w:r>
    </w:p>
    <w:p w:rsidR="00935770" w:rsidRPr="00433D9F" w:rsidRDefault="00935770" w:rsidP="00433D9F">
      <w:pPr>
        <w:pStyle w:val="Default"/>
        <w:rPr>
          <w:b/>
          <w:bCs/>
          <w:color w:val="000000" w:themeColor="text1"/>
          <w:sz w:val="22"/>
          <w:szCs w:val="22"/>
        </w:rPr>
      </w:pPr>
    </w:p>
    <w:p w:rsidR="00433D9F" w:rsidRPr="00935770" w:rsidRDefault="00935770" w:rsidP="00433D9F">
      <w:pPr>
        <w:pStyle w:val="Default"/>
        <w:rPr>
          <w:b/>
          <w:bCs/>
          <w:color w:val="FF0000"/>
          <w:sz w:val="22"/>
          <w:szCs w:val="22"/>
        </w:rPr>
      </w:pPr>
      <w:r w:rsidRPr="00935770">
        <w:rPr>
          <w:b/>
          <w:bCs/>
          <w:color w:val="FF0000"/>
          <w:sz w:val="22"/>
          <w:szCs w:val="22"/>
        </w:rPr>
        <w:t>2. Çimlenme</w:t>
      </w:r>
    </w:p>
    <w:p w:rsidR="00935770" w:rsidRDefault="00935770" w:rsidP="00935770">
      <w:pPr>
        <w:pStyle w:val="Default"/>
        <w:rPr>
          <w:bCs/>
          <w:sz w:val="22"/>
          <w:szCs w:val="22"/>
        </w:rPr>
      </w:pPr>
      <w:r w:rsidRPr="00935770">
        <w:rPr>
          <w:bCs/>
          <w:sz w:val="22"/>
          <w:szCs w:val="22"/>
        </w:rPr>
        <w:t xml:space="preserve">Döllenme olayından sonra oluşan tohumlar, su, yağmur suları, </w:t>
      </w:r>
      <w:proofErr w:type="gramStart"/>
      <w:r w:rsidRPr="00935770">
        <w:rPr>
          <w:bCs/>
          <w:sz w:val="22"/>
          <w:szCs w:val="22"/>
        </w:rPr>
        <w:t>rüzgar</w:t>
      </w:r>
      <w:proofErr w:type="gramEnd"/>
      <w:r w:rsidRPr="00935770">
        <w:rPr>
          <w:bCs/>
          <w:sz w:val="22"/>
          <w:szCs w:val="22"/>
        </w:rPr>
        <w:t xml:space="preserve"> ve canlıların etkisiyle çevreye dağılır. Tohumların içindeki embriyonun uygun ortamda gelişerek yeni bitki oluşturmasına </w:t>
      </w:r>
      <w:r w:rsidRPr="00935770">
        <w:rPr>
          <w:b/>
          <w:bCs/>
          <w:color w:val="C00000"/>
          <w:sz w:val="22"/>
          <w:szCs w:val="22"/>
        </w:rPr>
        <w:t>çimlenme</w:t>
      </w:r>
      <w:r w:rsidRPr="00935770">
        <w:rPr>
          <w:bCs/>
          <w:sz w:val="22"/>
          <w:szCs w:val="22"/>
        </w:rPr>
        <w:t xml:space="preserve"> denir.</w:t>
      </w:r>
    </w:p>
    <w:p w:rsidR="00935770" w:rsidRPr="00935770" w:rsidRDefault="00935770" w:rsidP="0093577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Çimlenme esnasında embriyonun ihtiyacı olan besin, besi doku (çenek) tarafından karşılanır. </w:t>
      </w:r>
      <w:r>
        <w:rPr>
          <w:bCs/>
          <w:sz w:val="22"/>
          <w:szCs w:val="22"/>
        </w:rPr>
        <w:lastRenderedPageBreak/>
        <w:t>Çünkü yaprakları olmadığı için bitki çimlenme esnasında fotosentez yapamamaktadır.</w:t>
      </w:r>
    </w:p>
    <w:p w:rsidR="00433D9F" w:rsidRDefault="00935770" w:rsidP="00AF01C0">
      <w:pPr>
        <w:pStyle w:val="Default"/>
        <w:ind w:left="1416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106045</wp:posOffset>
            </wp:positionV>
            <wp:extent cx="3009900" cy="1247775"/>
            <wp:effectExtent l="19050" t="0" r="0" b="0"/>
            <wp:wrapNone/>
            <wp:docPr id="2" name="Resim 5" descr="C:\Users\MUSTAFA\Desktop\tohumun-yap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STAFA\Desktop\tohumun-yapis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770" w:rsidRDefault="00935770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433D9F" w:rsidRDefault="00433D9F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935770" w:rsidRDefault="00935770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935770" w:rsidRDefault="00935770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935770" w:rsidRDefault="00935770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935770" w:rsidRDefault="00935770" w:rsidP="006339FC">
      <w:pPr>
        <w:pStyle w:val="Default"/>
        <w:rPr>
          <w:b/>
          <w:bCs/>
          <w:sz w:val="22"/>
          <w:szCs w:val="22"/>
        </w:rPr>
      </w:pPr>
    </w:p>
    <w:p w:rsidR="00935770" w:rsidRDefault="00935770" w:rsidP="00815435">
      <w:pPr>
        <w:pStyle w:val="Default"/>
        <w:rPr>
          <w:b/>
          <w:bCs/>
          <w:sz w:val="22"/>
          <w:szCs w:val="22"/>
        </w:rPr>
      </w:pPr>
    </w:p>
    <w:p w:rsidR="00935770" w:rsidRDefault="00A01B46" w:rsidP="00A01B46">
      <w:pPr>
        <w:pStyle w:val="Default"/>
        <w:rPr>
          <w:b/>
          <w:bCs/>
          <w:color w:val="FF0000"/>
          <w:sz w:val="22"/>
          <w:szCs w:val="22"/>
        </w:rPr>
      </w:pPr>
      <w:r w:rsidRPr="00A01B46">
        <w:rPr>
          <w:b/>
          <w:bCs/>
          <w:color w:val="FF0000"/>
          <w:sz w:val="22"/>
          <w:szCs w:val="22"/>
        </w:rPr>
        <w:t>Deney: Tohumun Çimlenmesi için Ne Gereklidir?</w:t>
      </w:r>
    </w:p>
    <w:p w:rsidR="00B5662D" w:rsidRPr="00B5662D" w:rsidRDefault="00B5662D" w:rsidP="00A01B46">
      <w:pPr>
        <w:pStyle w:val="Default"/>
        <w:rPr>
          <w:bCs/>
          <w:color w:val="auto"/>
          <w:sz w:val="22"/>
          <w:szCs w:val="22"/>
        </w:rPr>
      </w:pPr>
      <w:r w:rsidRPr="00B5662D">
        <w:rPr>
          <w:bCs/>
          <w:color w:val="auto"/>
          <w:sz w:val="22"/>
          <w:szCs w:val="22"/>
          <w:highlight w:val="yellow"/>
        </w:rPr>
        <w:t>Etkinlik sonuçları yazılacak</w:t>
      </w:r>
    </w:p>
    <w:p w:rsidR="006339FC" w:rsidRDefault="006339FC" w:rsidP="00B5662D">
      <w:pPr>
        <w:pStyle w:val="Default"/>
        <w:rPr>
          <w:bCs/>
          <w:sz w:val="22"/>
          <w:szCs w:val="22"/>
        </w:rPr>
      </w:pPr>
    </w:p>
    <w:p w:rsidR="00935770" w:rsidRPr="00B5662D" w:rsidRDefault="00B5662D" w:rsidP="00B5662D">
      <w:pPr>
        <w:pStyle w:val="Default"/>
        <w:rPr>
          <w:bCs/>
          <w:sz w:val="22"/>
          <w:szCs w:val="22"/>
        </w:rPr>
      </w:pPr>
      <w:r w:rsidRPr="00B5662D">
        <w:rPr>
          <w:bCs/>
          <w:sz w:val="22"/>
          <w:szCs w:val="22"/>
        </w:rPr>
        <w:t xml:space="preserve">Çimlenme için; </w:t>
      </w:r>
    </w:p>
    <w:p w:rsidR="00B5662D" w:rsidRPr="00B5662D" w:rsidRDefault="00B5662D" w:rsidP="00B5662D">
      <w:pPr>
        <w:pStyle w:val="Default"/>
        <w:numPr>
          <w:ilvl w:val="0"/>
          <w:numId w:val="16"/>
        </w:numPr>
        <w:rPr>
          <w:bCs/>
          <w:sz w:val="22"/>
          <w:szCs w:val="22"/>
        </w:rPr>
      </w:pPr>
      <w:r w:rsidRPr="00B5662D">
        <w:rPr>
          <w:bCs/>
          <w:sz w:val="22"/>
          <w:szCs w:val="22"/>
        </w:rPr>
        <w:t>Su (Nem)</w:t>
      </w:r>
    </w:p>
    <w:p w:rsidR="00B5662D" w:rsidRPr="00B5662D" w:rsidRDefault="00B5662D" w:rsidP="00B5662D">
      <w:pPr>
        <w:pStyle w:val="Default"/>
        <w:numPr>
          <w:ilvl w:val="0"/>
          <w:numId w:val="16"/>
        </w:numPr>
        <w:rPr>
          <w:bCs/>
          <w:sz w:val="22"/>
          <w:szCs w:val="22"/>
        </w:rPr>
      </w:pPr>
      <w:r w:rsidRPr="00B5662D">
        <w:rPr>
          <w:bCs/>
          <w:sz w:val="22"/>
          <w:szCs w:val="22"/>
        </w:rPr>
        <w:t>Hava (Oksijen)</w:t>
      </w:r>
    </w:p>
    <w:p w:rsidR="00B5662D" w:rsidRPr="00B5662D" w:rsidRDefault="00B5662D" w:rsidP="00B5662D">
      <w:pPr>
        <w:pStyle w:val="Default"/>
        <w:numPr>
          <w:ilvl w:val="0"/>
          <w:numId w:val="16"/>
        </w:numPr>
        <w:rPr>
          <w:bCs/>
          <w:sz w:val="22"/>
          <w:szCs w:val="22"/>
        </w:rPr>
      </w:pPr>
      <w:r w:rsidRPr="00B5662D">
        <w:rPr>
          <w:bCs/>
          <w:sz w:val="22"/>
          <w:szCs w:val="22"/>
        </w:rPr>
        <w:t>Uygun sıcaklık</w:t>
      </w:r>
    </w:p>
    <w:p w:rsidR="00B5662D" w:rsidRDefault="00B5662D" w:rsidP="00B5662D">
      <w:pPr>
        <w:pStyle w:val="Default"/>
        <w:rPr>
          <w:bCs/>
          <w:sz w:val="22"/>
          <w:szCs w:val="22"/>
        </w:rPr>
      </w:pPr>
      <w:proofErr w:type="gramStart"/>
      <w:r w:rsidRPr="00B5662D">
        <w:rPr>
          <w:bCs/>
          <w:sz w:val="22"/>
          <w:szCs w:val="22"/>
        </w:rPr>
        <w:t>gereklidir</w:t>
      </w:r>
      <w:proofErr w:type="gramEnd"/>
      <w:r w:rsidRPr="00B5662D">
        <w:rPr>
          <w:bCs/>
          <w:sz w:val="22"/>
          <w:szCs w:val="22"/>
        </w:rPr>
        <w:t>.</w:t>
      </w:r>
    </w:p>
    <w:p w:rsidR="00B5662D" w:rsidRPr="00A46103" w:rsidRDefault="00815435" w:rsidP="00B5662D">
      <w:pPr>
        <w:pStyle w:val="Default"/>
        <w:rPr>
          <w:bCs/>
          <w:sz w:val="22"/>
          <w:szCs w:val="22"/>
          <w:u w:val="single"/>
        </w:rPr>
      </w:pPr>
      <w:r w:rsidRPr="00815435">
        <w:rPr>
          <w:b/>
          <w:bCs/>
          <w:color w:val="FF0000"/>
          <w:sz w:val="22"/>
          <w:szCs w:val="22"/>
        </w:rPr>
        <w:t>NOT:</w:t>
      </w:r>
      <w:r>
        <w:rPr>
          <w:bCs/>
          <w:sz w:val="22"/>
          <w:szCs w:val="22"/>
        </w:rPr>
        <w:t xml:space="preserve"> </w:t>
      </w:r>
      <w:r w:rsidR="00B5662D" w:rsidRPr="00A46103">
        <w:rPr>
          <w:bCs/>
          <w:sz w:val="22"/>
          <w:szCs w:val="22"/>
          <w:u w:val="single"/>
        </w:rPr>
        <w:t>Çimlenme için ışık gerekli değildir.</w:t>
      </w:r>
    </w:p>
    <w:p w:rsidR="00B5662D" w:rsidRDefault="00B5662D" w:rsidP="00B5662D">
      <w:pPr>
        <w:pStyle w:val="Default"/>
        <w:rPr>
          <w:bCs/>
          <w:sz w:val="22"/>
          <w:szCs w:val="22"/>
        </w:rPr>
      </w:pPr>
    </w:p>
    <w:p w:rsidR="00B5662D" w:rsidRDefault="00B5662D" w:rsidP="00B5662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Tohum çimlenirken depo besini kullanır. Çimlenme gerçekleştikten sonra oluşan genç bitkinin yaprakları vardır ve bu sayede fotosentez yaparak besin üretir ve büyümeye devam eder.</w:t>
      </w:r>
    </w:p>
    <w:p w:rsidR="00B5662D" w:rsidRDefault="00B5662D" w:rsidP="00B5662D">
      <w:pPr>
        <w:pStyle w:val="Default"/>
        <w:rPr>
          <w:bCs/>
          <w:sz w:val="22"/>
          <w:szCs w:val="22"/>
        </w:rPr>
      </w:pPr>
    </w:p>
    <w:p w:rsidR="00B5662D" w:rsidRDefault="00B5662D" w:rsidP="00B5662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Büyüme ve gelişme için;</w:t>
      </w:r>
    </w:p>
    <w:p w:rsidR="00B5662D" w:rsidRDefault="00B5662D" w:rsidP="00B5662D">
      <w:pPr>
        <w:pStyle w:val="Default"/>
        <w:numPr>
          <w:ilvl w:val="0"/>
          <w:numId w:val="1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Su</w:t>
      </w:r>
    </w:p>
    <w:p w:rsidR="00B5662D" w:rsidRDefault="00B5662D" w:rsidP="00B5662D">
      <w:pPr>
        <w:pStyle w:val="Default"/>
        <w:numPr>
          <w:ilvl w:val="0"/>
          <w:numId w:val="1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Hava(</w:t>
      </w:r>
      <w:r w:rsidR="00EF0314">
        <w:rPr>
          <w:bCs/>
          <w:sz w:val="22"/>
          <w:szCs w:val="22"/>
        </w:rPr>
        <w:t>Oksijen</w:t>
      </w:r>
      <w:r>
        <w:rPr>
          <w:bCs/>
          <w:sz w:val="22"/>
          <w:szCs w:val="22"/>
        </w:rPr>
        <w:t>)</w:t>
      </w:r>
    </w:p>
    <w:p w:rsidR="00B5662D" w:rsidRDefault="00B5662D" w:rsidP="00B5662D">
      <w:pPr>
        <w:pStyle w:val="Default"/>
        <w:numPr>
          <w:ilvl w:val="0"/>
          <w:numId w:val="1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Uygun Sıcaklık</w:t>
      </w:r>
    </w:p>
    <w:p w:rsidR="00B5662D" w:rsidRDefault="00B5662D" w:rsidP="00B5662D">
      <w:pPr>
        <w:pStyle w:val="Default"/>
        <w:numPr>
          <w:ilvl w:val="0"/>
          <w:numId w:val="17"/>
        </w:numPr>
        <w:rPr>
          <w:bCs/>
          <w:sz w:val="22"/>
          <w:szCs w:val="22"/>
          <w:u w:val="single"/>
        </w:rPr>
      </w:pPr>
      <w:r w:rsidRPr="00B5662D">
        <w:rPr>
          <w:bCs/>
          <w:sz w:val="22"/>
          <w:szCs w:val="22"/>
          <w:u w:val="single"/>
        </w:rPr>
        <w:t>Işık</w:t>
      </w:r>
    </w:p>
    <w:p w:rsidR="00B5662D" w:rsidRPr="00B5662D" w:rsidRDefault="00B5662D" w:rsidP="00B5662D">
      <w:pPr>
        <w:pStyle w:val="Default"/>
        <w:rPr>
          <w:bCs/>
          <w:sz w:val="22"/>
          <w:szCs w:val="22"/>
        </w:rPr>
      </w:pPr>
      <w:proofErr w:type="gramStart"/>
      <w:r w:rsidRPr="00B5662D">
        <w:rPr>
          <w:bCs/>
          <w:sz w:val="22"/>
          <w:szCs w:val="22"/>
        </w:rPr>
        <w:t>gereklidir</w:t>
      </w:r>
      <w:proofErr w:type="gramEnd"/>
      <w:r w:rsidRPr="00B5662D">
        <w:rPr>
          <w:bCs/>
          <w:sz w:val="22"/>
          <w:szCs w:val="22"/>
        </w:rPr>
        <w:t>.</w:t>
      </w:r>
    </w:p>
    <w:p w:rsidR="00B5662D" w:rsidRDefault="00B5662D" w:rsidP="00B5662D">
      <w:pPr>
        <w:pStyle w:val="Default"/>
        <w:rPr>
          <w:bCs/>
          <w:sz w:val="22"/>
          <w:szCs w:val="22"/>
        </w:rPr>
      </w:pPr>
    </w:p>
    <w:p w:rsidR="00B5662D" w:rsidRPr="000C33ED" w:rsidRDefault="000C33ED" w:rsidP="000C33ED">
      <w:pPr>
        <w:pStyle w:val="Default"/>
        <w:rPr>
          <w:b/>
          <w:bCs/>
          <w:color w:val="FF0000"/>
          <w:sz w:val="22"/>
          <w:szCs w:val="22"/>
        </w:rPr>
      </w:pPr>
      <w:r w:rsidRPr="000C33ED">
        <w:rPr>
          <w:b/>
          <w:bCs/>
          <w:color w:val="FF0000"/>
          <w:sz w:val="22"/>
          <w:szCs w:val="22"/>
        </w:rPr>
        <w:t>3. Hayvanlarda Üreme, Büyüme ve Gelişme</w:t>
      </w:r>
    </w:p>
    <w:p w:rsidR="00935770" w:rsidRPr="006427C3" w:rsidRDefault="006427C3" w:rsidP="006427C3">
      <w:pPr>
        <w:pStyle w:val="Default"/>
        <w:rPr>
          <w:b/>
          <w:bCs/>
          <w:color w:val="FF0000"/>
          <w:sz w:val="22"/>
          <w:szCs w:val="22"/>
        </w:rPr>
      </w:pPr>
      <w:r w:rsidRPr="006427C3">
        <w:rPr>
          <w:b/>
          <w:bCs/>
          <w:color w:val="FF0000"/>
          <w:sz w:val="22"/>
          <w:szCs w:val="22"/>
        </w:rPr>
        <w:t>Memelilerde Üreme, Büyüme ve Gelişme</w:t>
      </w:r>
    </w:p>
    <w:p w:rsidR="00935770" w:rsidRPr="006427C3" w:rsidRDefault="006427C3" w:rsidP="006427C3">
      <w:pPr>
        <w:pStyle w:val="Default"/>
        <w:numPr>
          <w:ilvl w:val="0"/>
          <w:numId w:val="18"/>
        </w:numPr>
        <w:rPr>
          <w:bCs/>
          <w:sz w:val="22"/>
          <w:szCs w:val="22"/>
        </w:rPr>
      </w:pPr>
      <w:r w:rsidRPr="006427C3">
        <w:rPr>
          <w:bCs/>
          <w:sz w:val="22"/>
          <w:szCs w:val="22"/>
        </w:rPr>
        <w:t>Doğurarak çoğalırlar.</w:t>
      </w:r>
    </w:p>
    <w:p w:rsidR="006427C3" w:rsidRPr="006427C3" w:rsidRDefault="006427C3" w:rsidP="006427C3">
      <w:pPr>
        <w:pStyle w:val="Default"/>
        <w:numPr>
          <w:ilvl w:val="0"/>
          <w:numId w:val="18"/>
        </w:numPr>
        <w:rPr>
          <w:bCs/>
          <w:sz w:val="22"/>
          <w:szCs w:val="22"/>
        </w:rPr>
      </w:pPr>
      <w:r w:rsidRPr="006427C3">
        <w:rPr>
          <w:bCs/>
          <w:sz w:val="22"/>
          <w:szCs w:val="22"/>
        </w:rPr>
        <w:t>İç döllenme</w:t>
      </w:r>
      <w:r>
        <w:rPr>
          <w:bCs/>
          <w:sz w:val="22"/>
          <w:szCs w:val="22"/>
        </w:rPr>
        <w:t>,</w:t>
      </w:r>
      <w:r w:rsidRPr="006427C3">
        <w:rPr>
          <w:bCs/>
          <w:sz w:val="22"/>
          <w:szCs w:val="22"/>
        </w:rPr>
        <w:t xml:space="preserve"> iç gelişme görülür.</w:t>
      </w:r>
    </w:p>
    <w:p w:rsidR="006427C3" w:rsidRDefault="006427C3" w:rsidP="006427C3">
      <w:pPr>
        <w:pStyle w:val="Default"/>
        <w:numPr>
          <w:ilvl w:val="0"/>
          <w:numId w:val="18"/>
        </w:numPr>
        <w:rPr>
          <w:bCs/>
          <w:sz w:val="22"/>
          <w:szCs w:val="22"/>
        </w:rPr>
      </w:pPr>
      <w:r w:rsidRPr="006427C3">
        <w:rPr>
          <w:bCs/>
          <w:sz w:val="22"/>
          <w:szCs w:val="22"/>
        </w:rPr>
        <w:t>Yavru bakımı vardır ve yavrularını sütle beslerler.</w:t>
      </w:r>
    </w:p>
    <w:p w:rsidR="006427C3" w:rsidRPr="006427C3" w:rsidRDefault="006427C3" w:rsidP="006427C3">
      <w:pPr>
        <w:pStyle w:val="Default"/>
        <w:numPr>
          <w:ilvl w:val="0"/>
          <w:numId w:val="1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İnsan, at, kedi, köpek, geyik, fok, yunus, balina, yarasa vb. doğurarak çoğalır.</w:t>
      </w:r>
    </w:p>
    <w:p w:rsidR="006427C3" w:rsidRPr="006427C3" w:rsidRDefault="006427C3" w:rsidP="006427C3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Kuşlarda</w:t>
      </w:r>
      <w:r w:rsidRPr="006427C3">
        <w:rPr>
          <w:b/>
          <w:bCs/>
          <w:color w:val="FF0000"/>
          <w:sz w:val="22"/>
          <w:szCs w:val="22"/>
        </w:rPr>
        <w:t xml:space="preserve"> Üreme, Büyüme ve Gelişme</w:t>
      </w:r>
    </w:p>
    <w:p w:rsidR="00935770" w:rsidRDefault="006427C3" w:rsidP="006427C3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 w:rsidRPr="006427C3">
        <w:rPr>
          <w:bCs/>
          <w:sz w:val="22"/>
          <w:szCs w:val="22"/>
        </w:rPr>
        <w:t>Yumurta ile çoğalırlar.</w:t>
      </w:r>
    </w:p>
    <w:p w:rsidR="006427C3" w:rsidRDefault="006427C3" w:rsidP="006427C3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İç </w:t>
      </w:r>
      <w:proofErr w:type="gramStart"/>
      <w:r>
        <w:rPr>
          <w:bCs/>
          <w:sz w:val="22"/>
          <w:szCs w:val="22"/>
        </w:rPr>
        <w:t>döllenme</w:t>
      </w:r>
      <w:proofErr w:type="gramEnd"/>
      <w:r>
        <w:rPr>
          <w:bCs/>
          <w:sz w:val="22"/>
          <w:szCs w:val="22"/>
        </w:rPr>
        <w:t>, dış gelime görülür.</w:t>
      </w:r>
    </w:p>
    <w:p w:rsidR="006427C3" w:rsidRDefault="006427C3" w:rsidP="006427C3">
      <w:pPr>
        <w:pStyle w:val="Default"/>
        <w:numPr>
          <w:ilvl w:val="0"/>
          <w:numId w:val="1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Yavru bakımı vardır.</w:t>
      </w:r>
    </w:p>
    <w:p w:rsidR="006427C3" w:rsidRDefault="006427C3" w:rsidP="006427C3">
      <w:pPr>
        <w:pStyle w:val="Default"/>
        <w:rPr>
          <w:bCs/>
          <w:sz w:val="22"/>
          <w:szCs w:val="22"/>
        </w:rPr>
      </w:pPr>
      <w:r w:rsidRPr="006427C3">
        <w:rPr>
          <w:b/>
          <w:bCs/>
          <w:color w:val="FF0000"/>
          <w:sz w:val="22"/>
          <w:szCs w:val="22"/>
        </w:rPr>
        <w:t>NOT:</w:t>
      </w:r>
      <w:r>
        <w:rPr>
          <w:bCs/>
          <w:sz w:val="22"/>
          <w:szCs w:val="22"/>
        </w:rPr>
        <w:t xml:space="preserve"> Yumurta ile çoğalan canlılardan sadece kuşlarda yavru bakımı vardır.</w:t>
      </w:r>
    </w:p>
    <w:p w:rsidR="006427C3" w:rsidRPr="006427C3" w:rsidRDefault="00E517EC" w:rsidP="006427C3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Sürüngenlerde </w:t>
      </w:r>
      <w:r w:rsidR="006427C3" w:rsidRPr="006427C3">
        <w:rPr>
          <w:b/>
          <w:bCs/>
          <w:color w:val="FF0000"/>
          <w:sz w:val="22"/>
          <w:szCs w:val="22"/>
        </w:rPr>
        <w:t>Üreme, Büyüme ve Gelişme</w:t>
      </w:r>
    </w:p>
    <w:p w:rsidR="006427C3" w:rsidRDefault="00E517EC" w:rsidP="00E517EC">
      <w:pPr>
        <w:pStyle w:val="Default"/>
        <w:numPr>
          <w:ilvl w:val="0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Yumurta ile çoğalırlar.</w:t>
      </w:r>
    </w:p>
    <w:p w:rsidR="00E517EC" w:rsidRDefault="00E517EC" w:rsidP="00E517EC">
      <w:pPr>
        <w:pStyle w:val="Default"/>
        <w:numPr>
          <w:ilvl w:val="0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İç </w:t>
      </w:r>
      <w:proofErr w:type="gramStart"/>
      <w:r>
        <w:rPr>
          <w:bCs/>
          <w:sz w:val="22"/>
          <w:szCs w:val="22"/>
        </w:rPr>
        <w:t>döllenme</w:t>
      </w:r>
      <w:proofErr w:type="gramEnd"/>
      <w:r>
        <w:rPr>
          <w:bCs/>
          <w:sz w:val="22"/>
          <w:szCs w:val="22"/>
        </w:rPr>
        <w:t>, dış gelişme görülür.</w:t>
      </w:r>
    </w:p>
    <w:p w:rsidR="00E517EC" w:rsidRDefault="00E517EC" w:rsidP="00E517EC">
      <w:pPr>
        <w:pStyle w:val="Default"/>
        <w:numPr>
          <w:ilvl w:val="0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Yavru bakımı yoktur.</w:t>
      </w:r>
    </w:p>
    <w:p w:rsidR="00E517EC" w:rsidRDefault="00E517EC" w:rsidP="00E517EC">
      <w:pPr>
        <w:pStyle w:val="Default"/>
        <w:numPr>
          <w:ilvl w:val="0"/>
          <w:numId w:val="2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Yılan, kertenkele, su kaplumbağası </w:t>
      </w:r>
    </w:p>
    <w:p w:rsidR="00E517EC" w:rsidRPr="006427C3" w:rsidRDefault="00E517EC" w:rsidP="00E517EC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Balıklarda </w:t>
      </w:r>
      <w:r w:rsidRPr="006427C3">
        <w:rPr>
          <w:b/>
          <w:bCs/>
          <w:color w:val="FF0000"/>
          <w:sz w:val="22"/>
          <w:szCs w:val="22"/>
        </w:rPr>
        <w:t>Üreme, Büyüme ve Gelişme</w:t>
      </w:r>
    </w:p>
    <w:p w:rsidR="00E517EC" w:rsidRDefault="00E517EC" w:rsidP="00E517EC">
      <w:pPr>
        <w:pStyle w:val="Default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Yumurta ile çoğalırlar.</w:t>
      </w:r>
    </w:p>
    <w:p w:rsidR="00E517EC" w:rsidRDefault="00E517EC" w:rsidP="00E517EC">
      <w:pPr>
        <w:pStyle w:val="Default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Dış </w:t>
      </w:r>
      <w:proofErr w:type="gramStart"/>
      <w:r>
        <w:rPr>
          <w:bCs/>
          <w:sz w:val="22"/>
          <w:szCs w:val="22"/>
        </w:rPr>
        <w:t>döllenme</w:t>
      </w:r>
      <w:proofErr w:type="gramEnd"/>
      <w:r>
        <w:rPr>
          <w:bCs/>
          <w:sz w:val="22"/>
          <w:szCs w:val="22"/>
        </w:rPr>
        <w:t>, dış gelişme görülür.</w:t>
      </w:r>
    </w:p>
    <w:p w:rsidR="00E517EC" w:rsidRDefault="00E517EC" w:rsidP="00E517EC">
      <w:pPr>
        <w:pStyle w:val="Default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Yavru bakımı yoktur.</w:t>
      </w:r>
    </w:p>
    <w:p w:rsidR="00E517EC" w:rsidRDefault="00E517EC" w:rsidP="00E517EC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Kurbağalarda </w:t>
      </w:r>
      <w:r w:rsidRPr="006427C3">
        <w:rPr>
          <w:b/>
          <w:bCs/>
          <w:color w:val="FF0000"/>
          <w:sz w:val="22"/>
          <w:szCs w:val="22"/>
        </w:rPr>
        <w:t>Üreme, Büyüme ve Gelişme</w:t>
      </w:r>
    </w:p>
    <w:p w:rsidR="00E517EC" w:rsidRPr="00E517EC" w:rsidRDefault="00E517EC" w:rsidP="00E517EC">
      <w:pPr>
        <w:pStyle w:val="Default"/>
        <w:numPr>
          <w:ilvl w:val="0"/>
          <w:numId w:val="22"/>
        </w:numPr>
        <w:rPr>
          <w:bCs/>
          <w:color w:val="FF0000"/>
          <w:sz w:val="22"/>
          <w:szCs w:val="22"/>
        </w:rPr>
      </w:pPr>
      <w:r w:rsidRPr="00E517EC">
        <w:rPr>
          <w:bCs/>
          <w:color w:val="000000" w:themeColor="text1"/>
          <w:sz w:val="22"/>
          <w:szCs w:val="22"/>
        </w:rPr>
        <w:t>Yumurta ile çoğalırlar.</w:t>
      </w:r>
    </w:p>
    <w:p w:rsidR="00E517EC" w:rsidRPr="00E517EC" w:rsidRDefault="00E517EC" w:rsidP="00E517EC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E517EC">
        <w:rPr>
          <w:bCs/>
          <w:color w:val="000000" w:themeColor="text1"/>
          <w:sz w:val="22"/>
          <w:szCs w:val="22"/>
        </w:rPr>
        <w:t xml:space="preserve">Dış </w:t>
      </w:r>
      <w:proofErr w:type="gramStart"/>
      <w:r w:rsidRPr="00E517EC">
        <w:rPr>
          <w:bCs/>
          <w:color w:val="000000" w:themeColor="text1"/>
          <w:sz w:val="22"/>
          <w:szCs w:val="22"/>
        </w:rPr>
        <w:t>döllenme</w:t>
      </w:r>
      <w:proofErr w:type="gramEnd"/>
      <w:r w:rsidRPr="00E517EC">
        <w:rPr>
          <w:bCs/>
          <w:color w:val="000000" w:themeColor="text1"/>
          <w:sz w:val="22"/>
          <w:szCs w:val="22"/>
        </w:rPr>
        <w:t>, dış gelişme görülür.</w:t>
      </w:r>
    </w:p>
    <w:p w:rsidR="00E517EC" w:rsidRPr="00E517EC" w:rsidRDefault="00E517EC" w:rsidP="00E517EC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E517EC">
        <w:rPr>
          <w:bCs/>
          <w:color w:val="000000" w:themeColor="text1"/>
          <w:sz w:val="22"/>
          <w:szCs w:val="22"/>
        </w:rPr>
        <w:t>Yavru bakımı yoktur.</w:t>
      </w:r>
    </w:p>
    <w:p w:rsidR="00E517EC" w:rsidRPr="00E517EC" w:rsidRDefault="00E517EC" w:rsidP="00E517EC">
      <w:pPr>
        <w:pStyle w:val="Default"/>
        <w:numPr>
          <w:ilvl w:val="0"/>
          <w:numId w:val="22"/>
        </w:numPr>
        <w:rPr>
          <w:bCs/>
          <w:color w:val="000000" w:themeColor="text1"/>
          <w:sz w:val="22"/>
          <w:szCs w:val="22"/>
        </w:rPr>
      </w:pPr>
      <w:r w:rsidRPr="00E517EC">
        <w:rPr>
          <w:bCs/>
          <w:color w:val="000000" w:themeColor="text1"/>
          <w:sz w:val="22"/>
          <w:szCs w:val="22"/>
        </w:rPr>
        <w:t xml:space="preserve">Gelişimleri sırasında </w:t>
      </w:r>
      <w:r w:rsidRPr="00E517EC">
        <w:rPr>
          <w:b/>
          <w:bCs/>
          <w:color w:val="C00000"/>
          <w:sz w:val="22"/>
          <w:szCs w:val="22"/>
        </w:rPr>
        <w:t>başkalaşım</w:t>
      </w:r>
      <w:r w:rsidRPr="00E517EC">
        <w:rPr>
          <w:bCs/>
          <w:color w:val="000000" w:themeColor="text1"/>
          <w:sz w:val="22"/>
          <w:szCs w:val="22"/>
        </w:rPr>
        <w:t xml:space="preserve"> geçirirler.</w:t>
      </w:r>
    </w:p>
    <w:p w:rsidR="00815435" w:rsidRPr="00815435" w:rsidRDefault="00815435" w:rsidP="00E517EC">
      <w:pPr>
        <w:pStyle w:val="Default"/>
        <w:rPr>
          <w:bCs/>
          <w:color w:val="000000" w:themeColor="text1"/>
          <w:sz w:val="22"/>
          <w:szCs w:val="22"/>
        </w:rPr>
      </w:pPr>
      <w:r w:rsidRPr="00815435">
        <w:rPr>
          <w:b/>
          <w:bCs/>
          <w:color w:val="FF0000"/>
          <w:sz w:val="22"/>
          <w:szCs w:val="22"/>
        </w:rPr>
        <w:t xml:space="preserve">NOT: </w:t>
      </w:r>
      <w:r w:rsidRPr="00815435">
        <w:rPr>
          <w:bCs/>
          <w:color w:val="000000" w:themeColor="text1"/>
          <w:sz w:val="22"/>
          <w:szCs w:val="22"/>
        </w:rPr>
        <w:t>Balık ve kurbağalar yumurtalarını suya bıraktıklarından, nesillerinin devamı için çok sayıda yumurta oluştururular. Çünkü yumurtalar suda korunmasız haldedir.</w:t>
      </w:r>
    </w:p>
    <w:p w:rsidR="00E517EC" w:rsidRPr="00E517EC" w:rsidRDefault="00E517EC" w:rsidP="00E517EC">
      <w:pPr>
        <w:pStyle w:val="Default"/>
        <w:rPr>
          <w:b/>
          <w:bCs/>
          <w:color w:val="FF0000"/>
          <w:sz w:val="22"/>
          <w:szCs w:val="22"/>
        </w:rPr>
      </w:pPr>
      <w:r w:rsidRPr="00E517EC">
        <w:rPr>
          <w:b/>
          <w:bCs/>
          <w:color w:val="FF0000"/>
          <w:sz w:val="22"/>
          <w:szCs w:val="22"/>
        </w:rPr>
        <w:t>Başkalaşım Olayı</w:t>
      </w:r>
    </w:p>
    <w:p w:rsidR="00E517EC" w:rsidRDefault="00E517EC" w:rsidP="00E517EC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Kurbağa, kelebek gibi bazı canlılarda, yavru canlı bazı yapısal değişimler geçirdikten sonra ana canlıya benzer hale gelir. Canlıların geçirdiği bu yapısal değişimlere </w:t>
      </w:r>
      <w:r w:rsidRPr="00E517EC">
        <w:rPr>
          <w:b/>
          <w:bCs/>
          <w:color w:val="C00000"/>
          <w:sz w:val="22"/>
          <w:szCs w:val="22"/>
        </w:rPr>
        <w:t xml:space="preserve">başkalaşım </w:t>
      </w:r>
      <w:r>
        <w:rPr>
          <w:bCs/>
          <w:sz w:val="22"/>
          <w:szCs w:val="22"/>
        </w:rPr>
        <w:t>denir.</w:t>
      </w:r>
      <w:r w:rsidR="00815435">
        <w:rPr>
          <w:bCs/>
          <w:sz w:val="22"/>
          <w:szCs w:val="22"/>
        </w:rPr>
        <w:t xml:space="preserve"> Canlıların başkalaşım geçirmesinin nedeni, yumurtada yeterli besin olmadığı için canlının gelişimini tamamlamadan yumurta dışına çıkmasıdır. Uğur böceği, sinek, kelebek, kurbağa, çekirge vb. başkalaşım geçirir.</w:t>
      </w:r>
    </w:p>
    <w:p w:rsidR="00815435" w:rsidRDefault="006339FC" w:rsidP="00E517EC">
      <w:pPr>
        <w:pStyle w:val="Default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-185419</wp:posOffset>
            </wp:positionH>
            <wp:positionV relativeFrom="paragraph">
              <wp:posOffset>2540</wp:posOffset>
            </wp:positionV>
            <wp:extent cx="3657600" cy="1790700"/>
            <wp:effectExtent l="19050" t="0" r="0" b="0"/>
            <wp:wrapNone/>
            <wp:docPr id="8" name="Resim 7" descr="C:\Users\MUSTAFA\Desktop\kurbaga-baskalasim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STAFA\Desktop\kurbaga-baskalasim-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435" w:rsidRDefault="00815435" w:rsidP="00E517EC">
      <w:pPr>
        <w:pStyle w:val="Default"/>
        <w:rPr>
          <w:bCs/>
          <w:sz w:val="22"/>
          <w:szCs w:val="22"/>
        </w:rPr>
      </w:pPr>
    </w:p>
    <w:p w:rsidR="00815435" w:rsidRDefault="00815435" w:rsidP="00E517EC">
      <w:pPr>
        <w:pStyle w:val="Default"/>
        <w:rPr>
          <w:bCs/>
          <w:sz w:val="22"/>
          <w:szCs w:val="22"/>
        </w:rPr>
      </w:pPr>
    </w:p>
    <w:p w:rsidR="00815435" w:rsidRDefault="00815435" w:rsidP="00E517EC">
      <w:pPr>
        <w:pStyle w:val="Default"/>
        <w:rPr>
          <w:bCs/>
          <w:sz w:val="22"/>
          <w:szCs w:val="22"/>
        </w:rPr>
      </w:pPr>
    </w:p>
    <w:p w:rsidR="00815435" w:rsidRDefault="00815435" w:rsidP="00E517EC">
      <w:pPr>
        <w:pStyle w:val="Default"/>
        <w:rPr>
          <w:bCs/>
          <w:sz w:val="22"/>
          <w:szCs w:val="22"/>
        </w:rPr>
      </w:pPr>
    </w:p>
    <w:p w:rsidR="00815435" w:rsidRDefault="00815435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177800</wp:posOffset>
            </wp:positionV>
            <wp:extent cx="3657600" cy="2438400"/>
            <wp:effectExtent l="19050" t="0" r="0" b="0"/>
            <wp:wrapNone/>
            <wp:docPr id="9" name="Resim 8" descr="C:\Users\MUSTAFA\Desktop\kelebek-baskalas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USTAFA\Desktop\kelebek-baskalasim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9FC" w:rsidRDefault="006339FC" w:rsidP="00E517EC">
      <w:pPr>
        <w:pStyle w:val="Default"/>
        <w:rPr>
          <w:bCs/>
          <w:noProof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E517EC">
      <w:pPr>
        <w:pStyle w:val="Default"/>
        <w:rPr>
          <w:bCs/>
          <w:sz w:val="22"/>
          <w:szCs w:val="22"/>
        </w:rPr>
      </w:pPr>
    </w:p>
    <w:p w:rsidR="006339FC" w:rsidRPr="006427C3" w:rsidRDefault="006339FC" w:rsidP="00E517EC">
      <w:pPr>
        <w:pStyle w:val="Default"/>
        <w:rPr>
          <w:bCs/>
          <w:sz w:val="22"/>
          <w:szCs w:val="22"/>
        </w:rPr>
      </w:pPr>
    </w:p>
    <w:p w:rsidR="006339FC" w:rsidRDefault="006339FC" w:rsidP="00AF01C0">
      <w:pPr>
        <w:pStyle w:val="Default"/>
        <w:ind w:left="1416" w:firstLine="708"/>
        <w:rPr>
          <w:b/>
          <w:bCs/>
          <w:sz w:val="22"/>
          <w:szCs w:val="22"/>
        </w:rPr>
      </w:pPr>
    </w:p>
    <w:p w:rsidR="00D931C1" w:rsidRPr="00795D97" w:rsidRDefault="007E052F" w:rsidP="006339FC">
      <w:pPr>
        <w:spacing w:after="0"/>
        <w:rPr>
          <w:rFonts w:ascii="Comic Sans MS" w:hAnsi="Comic Sans MS"/>
          <w:b/>
          <w:color w:val="000000"/>
        </w:rPr>
      </w:pPr>
      <w:r w:rsidRPr="007E052F">
        <w:rPr>
          <w:b/>
          <w:bCs/>
          <w:noProof/>
        </w:rPr>
        <w:pict>
          <v:shape id="_x0000_s1032" type="#_x0000_t202" style="position:absolute;margin-left:103.6pt;margin-top:15.3pt;width:159.65pt;height:59.6pt;z-index:251678720;mso-width-relative:margin;mso-height-relative:margin" strokecolor="white [3212]">
            <v:textbox style="mso-next-textbox:#_x0000_s1032">
              <w:txbxContent>
                <w:p w:rsidR="006339FC" w:rsidRDefault="006339FC" w:rsidP="006339FC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Mustafa ÇELİK</w:t>
                  </w:r>
                </w:p>
                <w:p w:rsidR="006339FC" w:rsidRDefault="006339FC" w:rsidP="00633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Yahya Kaptan Ortaokulu</w:t>
                  </w:r>
                </w:p>
                <w:p w:rsidR="006339FC" w:rsidRDefault="006339FC" w:rsidP="006339FC">
                  <w:r>
                    <w:rPr>
                      <w:rFonts w:ascii="Comic Sans MS" w:hAnsi="Comic Sans MS"/>
                      <w:b/>
                      <w:bCs/>
                    </w:rPr>
                    <w:t xml:space="preserve"> Fen Bilimleri Öğretmeni</w:t>
                  </w:r>
                </w:p>
              </w:txbxContent>
            </v:textbox>
          </v:shape>
        </w:pict>
      </w:r>
    </w:p>
    <w:sectPr w:rsidR="00D931C1" w:rsidRPr="00795D97" w:rsidSect="000E6920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04BF"/>
    <w:multiLevelType w:val="hybridMultilevel"/>
    <w:tmpl w:val="3E0A81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1894"/>
    <w:multiLevelType w:val="hybridMultilevel"/>
    <w:tmpl w:val="59C8E54C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8D174B"/>
    <w:multiLevelType w:val="hybridMultilevel"/>
    <w:tmpl w:val="85FA6DF8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F4192"/>
    <w:multiLevelType w:val="hybridMultilevel"/>
    <w:tmpl w:val="65AAA5AA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7D7225"/>
    <w:multiLevelType w:val="hybridMultilevel"/>
    <w:tmpl w:val="F8429A40"/>
    <w:lvl w:ilvl="0" w:tplc="5980EC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A2380D"/>
    <w:multiLevelType w:val="hybridMultilevel"/>
    <w:tmpl w:val="321A70FE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667A91"/>
    <w:multiLevelType w:val="hybridMultilevel"/>
    <w:tmpl w:val="A274A84C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73261F"/>
    <w:multiLevelType w:val="hybridMultilevel"/>
    <w:tmpl w:val="7A9C53A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9F7A5B"/>
    <w:multiLevelType w:val="hybridMultilevel"/>
    <w:tmpl w:val="A2EEF58E"/>
    <w:lvl w:ilvl="0" w:tplc="041F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9">
    <w:nsid w:val="374A427B"/>
    <w:multiLevelType w:val="hybridMultilevel"/>
    <w:tmpl w:val="7666C8BA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71142"/>
    <w:multiLevelType w:val="hybridMultilevel"/>
    <w:tmpl w:val="8260FE3A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E0241C"/>
    <w:multiLevelType w:val="hybridMultilevel"/>
    <w:tmpl w:val="D7183B38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5CB2"/>
    <w:multiLevelType w:val="hybridMultilevel"/>
    <w:tmpl w:val="865045DA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AB0709"/>
    <w:multiLevelType w:val="hybridMultilevel"/>
    <w:tmpl w:val="4DAC53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838BB"/>
    <w:multiLevelType w:val="hybridMultilevel"/>
    <w:tmpl w:val="35987B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5B3D22"/>
    <w:multiLevelType w:val="hybridMultilevel"/>
    <w:tmpl w:val="E2AC6860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992B45"/>
    <w:multiLevelType w:val="hybridMultilevel"/>
    <w:tmpl w:val="3EE0A5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61190"/>
    <w:multiLevelType w:val="hybridMultilevel"/>
    <w:tmpl w:val="54640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41178"/>
    <w:multiLevelType w:val="hybridMultilevel"/>
    <w:tmpl w:val="CE2E6E5E"/>
    <w:lvl w:ilvl="0" w:tplc="3402A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7947D7"/>
    <w:multiLevelType w:val="hybridMultilevel"/>
    <w:tmpl w:val="976A61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3D4186"/>
    <w:multiLevelType w:val="hybridMultilevel"/>
    <w:tmpl w:val="065090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91103"/>
    <w:multiLevelType w:val="hybridMultilevel"/>
    <w:tmpl w:val="6E6C7CD2"/>
    <w:lvl w:ilvl="0" w:tplc="1F2AE9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13"/>
  </w:num>
  <w:num w:numId="12">
    <w:abstractNumId w:val="14"/>
  </w:num>
  <w:num w:numId="13">
    <w:abstractNumId w:val="17"/>
  </w:num>
  <w:num w:numId="14">
    <w:abstractNumId w:val="0"/>
  </w:num>
  <w:num w:numId="15">
    <w:abstractNumId w:val="20"/>
  </w:num>
  <w:num w:numId="16">
    <w:abstractNumId w:val="16"/>
  </w:num>
  <w:num w:numId="17">
    <w:abstractNumId w:val="19"/>
  </w:num>
  <w:num w:numId="18">
    <w:abstractNumId w:val="6"/>
  </w:num>
  <w:num w:numId="19">
    <w:abstractNumId w:val="3"/>
  </w:num>
  <w:num w:numId="20">
    <w:abstractNumId w:val="18"/>
  </w:num>
  <w:num w:numId="21">
    <w:abstractNumId w:val="10"/>
  </w:num>
  <w:num w:numId="22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1046"/>
    <w:rsid w:val="0001129B"/>
    <w:rsid w:val="00012C17"/>
    <w:rsid w:val="00023863"/>
    <w:rsid w:val="00032CD3"/>
    <w:rsid w:val="00032ED3"/>
    <w:rsid w:val="00040AE2"/>
    <w:rsid w:val="00041046"/>
    <w:rsid w:val="00051E9E"/>
    <w:rsid w:val="0006079B"/>
    <w:rsid w:val="00066E05"/>
    <w:rsid w:val="0007702A"/>
    <w:rsid w:val="000903F6"/>
    <w:rsid w:val="0009621D"/>
    <w:rsid w:val="000A4444"/>
    <w:rsid w:val="000A49A3"/>
    <w:rsid w:val="000A6446"/>
    <w:rsid w:val="000C33ED"/>
    <w:rsid w:val="000D4B71"/>
    <w:rsid w:val="000E6920"/>
    <w:rsid w:val="000F1532"/>
    <w:rsid w:val="000F27D4"/>
    <w:rsid w:val="00106DF4"/>
    <w:rsid w:val="00123B9D"/>
    <w:rsid w:val="00137157"/>
    <w:rsid w:val="00144EC6"/>
    <w:rsid w:val="0014658E"/>
    <w:rsid w:val="00171DAF"/>
    <w:rsid w:val="00173588"/>
    <w:rsid w:val="00184C1C"/>
    <w:rsid w:val="00190940"/>
    <w:rsid w:val="001914A1"/>
    <w:rsid w:val="001B3E31"/>
    <w:rsid w:val="001E53A0"/>
    <w:rsid w:val="001F49CF"/>
    <w:rsid w:val="00210590"/>
    <w:rsid w:val="002215C7"/>
    <w:rsid w:val="00264684"/>
    <w:rsid w:val="0026543E"/>
    <w:rsid w:val="002971D1"/>
    <w:rsid w:val="00364244"/>
    <w:rsid w:val="00383B02"/>
    <w:rsid w:val="00383BD2"/>
    <w:rsid w:val="003B1B61"/>
    <w:rsid w:val="003D240D"/>
    <w:rsid w:val="003F624B"/>
    <w:rsid w:val="003F6847"/>
    <w:rsid w:val="00417829"/>
    <w:rsid w:val="00420647"/>
    <w:rsid w:val="00433D9F"/>
    <w:rsid w:val="00446987"/>
    <w:rsid w:val="0045758C"/>
    <w:rsid w:val="004D1599"/>
    <w:rsid w:val="004F22E5"/>
    <w:rsid w:val="00501B57"/>
    <w:rsid w:val="00505B30"/>
    <w:rsid w:val="005162C8"/>
    <w:rsid w:val="00552E9C"/>
    <w:rsid w:val="00571121"/>
    <w:rsid w:val="00575536"/>
    <w:rsid w:val="00580E78"/>
    <w:rsid w:val="00584BFA"/>
    <w:rsid w:val="005A00CD"/>
    <w:rsid w:val="00604E77"/>
    <w:rsid w:val="006339FC"/>
    <w:rsid w:val="006427C3"/>
    <w:rsid w:val="006727C9"/>
    <w:rsid w:val="006A6EEC"/>
    <w:rsid w:val="00702FFB"/>
    <w:rsid w:val="00704230"/>
    <w:rsid w:val="0071144E"/>
    <w:rsid w:val="00717426"/>
    <w:rsid w:val="00736529"/>
    <w:rsid w:val="00741683"/>
    <w:rsid w:val="00743604"/>
    <w:rsid w:val="00746AE3"/>
    <w:rsid w:val="007632EA"/>
    <w:rsid w:val="00767092"/>
    <w:rsid w:val="00774A15"/>
    <w:rsid w:val="00775C53"/>
    <w:rsid w:val="007836AA"/>
    <w:rsid w:val="007874C1"/>
    <w:rsid w:val="00795D97"/>
    <w:rsid w:val="007A790E"/>
    <w:rsid w:val="007C3BB2"/>
    <w:rsid w:val="007D7D05"/>
    <w:rsid w:val="007E052F"/>
    <w:rsid w:val="007E7E64"/>
    <w:rsid w:val="00805D5A"/>
    <w:rsid w:val="00815435"/>
    <w:rsid w:val="008321E5"/>
    <w:rsid w:val="0083403E"/>
    <w:rsid w:val="00847E1A"/>
    <w:rsid w:val="00851DAF"/>
    <w:rsid w:val="00892AB6"/>
    <w:rsid w:val="008B5A35"/>
    <w:rsid w:val="008B7D44"/>
    <w:rsid w:val="008C0CB9"/>
    <w:rsid w:val="008E6728"/>
    <w:rsid w:val="008F427B"/>
    <w:rsid w:val="00920D9B"/>
    <w:rsid w:val="00921FBD"/>
    <w:rsid w:val="00935770"/>
    <w:rsid w:val="00936ED1"/>
    <w:rsid w:val="00971B28"/>
    <w:rsid w:val="00981229"/>
    <w:rsid w:val="009A5B42"/>
    <w:rsid w:val="009E5127"/>
    <w:rsid w:val="00A01B46"/>
    <w:rsid w:val="00A028EA"/>
    <w:rsid w:val="00A04832"/>
    <w:rsid w:val="00A22C42"/>
    <w:rsid w:val="00A25964"/>
    <w:rsid w:val="00A275BC"/>
    <w:rsid w:val="00A278A3"/>
    <w:rsid w:val="00A4162C"/>
    <w:rsid w:val="00A46103"/>
    <w:rsid w:val="00A65DBE"/>
    <w:rsid w:val="00A673DB"/>
    <w:rsid w:val="00A6761D"/>
    <w:rsid w:val="00AA15F2"/>
    <w:rsid w:val="00AB0519"/>
    <w:rsid w:val="00AD4BFC"/>
    <w:rsid w:val="00AE392E"/>
    <w:rsid w:val="00AF01C0"/>
    <w:rsid w:val="00AF4321"/>
    <w:rsid w:val="00B10D90"/>
    <w:rsid w:val="00B15577"/>
    <w:rsid w:val="00B258E5"/>
    <w:rsid w:val="00B268BF"/>
    <w:rsid w:val="00B43F6D"/>
    <w:rsid w:val="00B53668"/>
    <w:rsid w:val="00B5662D"/>
    <w:rsid w:val="00B57151"/>
    <w:rsid w:val="00B6686A"/>
    <w:rsid w:val="00BB78E1"/>
    <w:rsid w:val="00BE1A32"/>
    <w:rsid w:val="00BF3833"/>
    <w:rsid w:val="00C12222"/>
    <w:rsid w:val="00C95B29"/>
    <w:rsid w:val="00CB4BF4"/>
    <w:rsid w:val="00CB7997"/>
    <w:rsid w:val="00CC6157"/>
    <w:rsid w:val="00CC6158"/>
    <w:rsid w:val="00CC662D"/>
    <w:rsid w:val="00D07E21"/>
    <w:rsid w:val="00D10878"/>
    <w:rsid w:val="00D22DC1"/>
    <w:rsid w:val="00D24DD4"/>
    <w:rsid w:val="00D25CB0"/>
    <w:rsid w:val="00D35B27"/>
    <w:rsid w:val="00D578BE"/>
    <w:rsid w:val="00D767FA"/>
    <w:rsid w:val="00D931C1"/>
    <w:rsid w:val="00D95248"/>
    <w:rsid w:val="00DB1B83"/>
    <w:rsid w:val="00DC10B9"/>
    <w:rsid w:val="00DF73F4"/>
    <w:rsid w:val="00E01182"/>
    <w:rsid w:val="00E07F02"/>
    <w:rsid w:val="00E11FDF"/>
    <w:rsid w:val="00E33AA5"/>
    <w:rsid w:val="00E41CCF"/>
    <w:rsid w:val="00E44422"/>
    <w:rsid w:val="00E4541B"/>
    <w:rsid w:val="00E4731C"/>
    <w:rsid w:val="00E517EC"/>
    <w:rsid w:val="00E53666"/>
    <w:rsid w:val="00E87F92"/>
    <w:rsid w:val="00E92731"/>
    <w:rsid w:val="00E94AB3"/>
    <w:rsid w:val="00EC4A2B"/>
    <w:rsid w:val="00EC5398"/>
    <w:rsid w:val="00EE08E3"/>
    <w:rsid w:val="00EF0314"/>
    <w:rsid w:val="00F239EF"/>
    <w:rsid w:val="00F36626"/>
    <w:rsid w:val="00F606B5"/>
    <w:rsid w:val="00FB09FA"/>
    <w:rsid w:val="00FB0A5B"/>
    <w:rsid w:val="00FD4594"/>
    <w:rsid w:val="00FF5C22"/>
    <w:rsid w:val="00FF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2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104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0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A6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03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5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46EE-2341-4EBA-A000-FAF26BF6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51</cp:revision>
  <cp:lastPrinted>2015-02-20T22:29:00Z</cp:lastPrinted>
  <dcterms:created xsi:type="dcterms:W3CDTF">2014-12-02T18:50:00Z</dcterms:created>
  <dcterms:modified xsi:type="dcterms:W3CDTF">2015-02-20T22:30:00Z</dcterms:modified>
</cp:coreProperties>
</file>