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DD" w:rsidRDefault="00DF3BDE" w:rsidP="004603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81280</wp:posOffset>
            </wp:positionV>
            <wp:extent cx="4091305" cy="2666365"/>
            <wp:effectExtent l="171450" t="133350" r="347345" b="286385"/>
            <wp:wrapTight wrapText="bothSides">
              <wp:wrapPolygon edited="0">
                <wp:start x="1106" y="-1080"/>
                <wp:lineTo x="302" y="-926"/>
                <wp:lineTo x="-905" y="463"/>
                <wp:lineTo x="-905" y="21142"/>
                <wp:lineTo x="-201" y="23611"/>
                <wp:lineTo x="503" y="23920"/>
                <wp:lineTo x="22026" y="23920"/>
                <wp:lineTo x="22126" y="23920"/>
                <wp:lineTo x="22529" y="23611"/>
                <wp:lineTo x="22730" y="23611"/>
                <wp:lineTo x="23333" y="21605"/>
                <wp:lineTo x="23333" y="1389"/>
                <wp:lineTo x="23434" y="463"/>
                <wp:lineTo x="22327" y="-926"/>
                <wp:lineTo x="21422" y="-1080"/>
                <wp:lineTo x="1106" y="-108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05" cy="2666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A4F6F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BİLGİ: </w:t>
      </w:r>
      <w:r>
        <w:rPr>
          <w:rFonts w:ascii="Times New Roman" w:hAnsi="Times New Roman" w:cs="Times New Roman"/>
          <w:sz w:val="24"/>
          <w:szCs w:val="24"/>
        </w:rPr>
        <w:t>Yandaki</w:t>
      </w:r>
      <w:r w:rsidRPr="00DF3BDE">
        <w:rPr>
          <w:rFonts w:ascii="Times New Roman" w:hAnsi="Times New Roman" w:cs="Times New Roman"/>
          <w:sz w:val="24"/>
          <w:szCs w:val="24"/>
        </w:rPr>
        <w:t xml:space="preserve"> şekilde saf maddelerin bazı ayırt edici özellikleri verilmiştir. Donma noktası ve kaynama noktası saf sıvılar için ayırt edici bir özellikken, erime noktası da saf katılar için ayırt</w:t>
      </w:r>
      <w:r>
        <w:rPr>
          <w:rFonts w:ascii="Times New Roman" w:hAnsi="Times New Roman" w:cs="Times New Roman"/>
          <w:sz w:val="24"/>
          <w:szCs w:val="24"/>
        </w:rPr>
        <w:t xml:space="preserve"> edici bir </w:t>
      </w:r>
      <w:r w:rsidRPr="00DF3BDE">
        <w:rPr>
          <w:rFonts w:ascii="Times New Roman" w:hAnsi="Times New Roman" w:cs="Times New Roman"/>
          <w:sz w:val="24"/>
          <w:szCs w:val="24"/>
        </w:rPr>
        <w:t>özelliktir. Erime, donma ve kaynama süresince saf maddelerin sıcaklıkları değişmez.</w:t>
      </w: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3B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DF3BDE">
        <w:rPr>
          <w:rFonts w:ascii="Times New Roman" w:hAnsi="Times New Roman" w:cs="Times New Roman"/>
          <w:b/>
          <w:bCs/>
          <w:color w:val="47FFFF"/>
          <w:sz w:val="24"/>
          <w:szCs w:val="24"/>
        </w:rPr>
        <w:t xml:space="preserve"> </w:t>
      </w:r>
      <w:r w:rsidRPr="00DF3BDE">
        <w:rPr>
          <w:rFonts w:ascii="Times New Roman" w:hAnsi="Times New Roman" w:cs="Times New Roman"/>
          <w:color w:val="000000"/>
          <w:sz w:val="24"/>
          <w:szCs w:val="24"/>
        </w:rPr>
        <w:t xml:space="preserve">Deniz seviyesinde üç saf sıvıyı kaynatan öğrenci eterin 64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DF3BDE">
        <w:rPr>
          <w:rFonts w:ascii="Times New Roman" w:hAnsi="Times New Roman" w:cs="Times New Roman"/>
          <w:color w:val="000000"/>
          <w:sz w:val="24"/>
          <w:szCs w:val="24"/>
        </w:rPr>
        <w:t>C’de</w:t>
      </w:r>
      <w:proofErr w:type="spellEnd"/>
      <w:r w:rsidRPr="00DF3BDE">
        <w:rPr>
          <w:rFonts w:ascii="Times New Roman" w:hAnsi="Times New Roman" w:cs="Times New Roman"/>
          <w:color w:val="000000"/>
          <w:sz w:val="24"/>
          <w:szCs w:val="24"/>
        </w:rPr>
        <w:t xml:space="preserve">, etil alkolün 78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DF3BDE">
        <w:rPr>
          <w:rFonts w:ascii="Times New Roman" w:hAnsi="Times New Roman" w:cs="Times New Roman"/>
          <w:color w:val="000000"/>
          <w:sz w:val="24"/>
          <w:szCs w:val="24"/>
        </w:rPr>
        <w:t>C’de</w:t>
      </w:r>
      <w:proofErr w:type="spellEnd"/>
      <w:r w:rsidRPr="00DF3BDE">
        <w:rPr>
          <w:rFonts w:ascii="Times New Roman" w:hAnsi="Times New Roman" w:cs="Times New Roman"/>
          <w:color w:val="000000"/>
          <w:sz w:val="24"/>
          <w:szCs w:val="24"/>
        </w:rPr>
        <w:t xml:space="preserve"> ve</w:t>
      </w: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3BDE">
        <w:rPr>
          <w:rFonts w:ascii="Times New Roman" w:hAnsi="Times New Roman" w:cs="Times New Roman"/>
          <w:color w:val="000000"/>
          <w:sz w:val="24"/>
          <w:szCs w:val="24"/>
        </w:rPr>
        <w:t xml:space="preserve">suyun 100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DF3BDE">
        <w:rPr>
          <w:rFonts w:ascii="Times New Roman" w:hAnsi="Times New Roman" w:cs="Times New Roman"/>
          <w:color w:val="000000"/>
          <w:sz w:val="24"/>
          <w:szCs w:val="24"/>
        </w:rPr>
        <w:t>C’de</w:t>
      </w:r>
      <w:proofErr w:type="spellEnd"/>
      <w:r w:rsidRPr="00DF3BDE">
        <w:rPr>
          <w:rFonts w:ascii="Times New Roman" w:hAnsi="Times New Roman" w:cs="Times New Roman"/>
          <w:color w:val="000000"/>
          <w:sz w:val="24"/>
          <w:szCs w:val="24"/>
        </w:rPr>
        <w:t xml:space="preserve"> kaynadığını görüyor ve bu olayı defalarca tekrarlıyor ve aynı sonuca </w:t>
      </w:r>
      <w:proofErr w:type="gramStart"/>
      <w:r w:rsidRPr="00DF3BDE">
        <w:rPr>
          <w:rFonts w:ascii="Times New Roman" w:hAnsi="Times New Roman" w:cs="Times New Roman"/>
          <w:color w:val="000000"/>
          <w:sz w:val="24"/>
          <w:szCs w:val="24"/>
        </w:rPr>
        <w:t>ulaşıyor.Bu</w:t>
      </w:r>
      <w:proofErr w:type="gramEnd"/>
      <w:r w:rsidRPr="00DF3BDE">
        <w:rPr>
          <w:rFonts w:ascii="Times New Roman" w:hAnsi="Times New Roman" w:cs="Times New Roman"/>
          <w:color w:val="000000"/>
          <w:sz w:val="24"/>
          <w:szCs w:val="24"/>
        </w:rPr>
        <w:t xml:space="preserve"> deneyden öğrenci hangi sonuçları çıkarabilir?</w:t>
      </w: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161290</wp:posOffset>
            </wp:positionV>
            <wp:extent cx="2308225" cy="1836420"/>
            <wp:effectExtent l="19050" t="0" r="0" b="0"/>
            <wp:wrapTight wrapText="bothSides">
              <wp:wrapPolygon edited="0">
                <wp:start x="-178" y="0"/>
                <wp:lineTo x="-178" y="21286"/>
                <wp:lineTo x="21570" y="21286"/>
                <wp:lineTo x="21570" y="0"/>
                <wp:lineTo x="-178" y="0"/>
              </wp:wrapPolygon>
            </wp:wrapTight>
            <wp:docPr id="1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B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DF3BDE">
        <w:rPr>
          <w:rFonts w:ascii="Times New Roman" w:hAnsi="Times New Roman" w:cs="Times New Roman"/>
          <w:sz w:val="24"/>
          <w:szCs w:val="24"/>
        </w:rPr>
        <w:t>Ayşe Hanım yeni aldığı saklama kaplarına şeker,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tuz</w:t>
      </w:r>
      <w:proofErr w:type="gramEnd"/>
      <w:r w:rsidRPr="00DF3BDE">
        <w:rPr>
          <w:rFonts w:ascii="Times New Roman" w:hAnsi="Times New Roman" w:cs="Times New Roman"/>
          <w:sz w:val="24"/>
          <w:szCs w:val="24"/>
        </w:rPr>
        <w:t xml:space="preserve"> ve kabartma tozunu koyduktan sonra hangi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kaba</w:t>
      </w:r>
      <w:proofErr w:type="gramEnd"/>
      <w:r w:rsidRPr="00DF3BDE">
        <w:rPr>
          <w:rFonts w:ascii="Times New Roman" w:hAnsi="Times New Roman" w:cs="Times New Roman"/>
          <w:sz w:val="24"/>
          <w:szCs w:val="24"/>
        </w:rPr>
        <w:t xml:space="preserve"> hangi maddeyi koyduğunu karıştırmıştır. Ayşe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BDE">
        <w:rPr>
          <w:rFonts w:ascii="Times New Roman" w:hAnsi="Times New Roman" w:cs="Times New Roman"/>
          <w:sz w:val="24"/>
          <w:szCs w:val="24"/>
        </w:rPr>
        <w:t>Hanım tatlarına bakmadan, yanda verilen tablodaki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bilgileri</w:t>
      </w:r>
      <w:proofErr w:type="gramEnd"/>
      <w:r w:rsidRPr="00DF3BDE">
        <w:rPr>
          <w:rFonts w:ascii="Times New Roman" w:hAnsi="Times New Roman" w:cs="Times New Roman"/>
          <w:sz w:val="24"/>
          <w:szCs w:val="24"/>
        </w:rPr>
        <w:t xml:space="preserve"> kullanarak bu maddeleri nasıl ayırt eder?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BDE">
        <w:rPr>
          <w:rFonts w:ascii="Times New Roman" w:hAnsi="Times New Roman" w:cs="Times New Roman"/>
          <w:sz w:val="24"/>
          <w:szCs w:val="24"/>
        </w:rPr>
        <w:t>Açıklayalım.</w:t>
      </w:r>
      <w:r w:rsidRPr="00DF3BDE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tr-TR"/>
        </w:rPr>
        <w:t xml:space="preserve"> 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proofErr w:type="gramEnd"/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proofErr w:type="gramEnd"/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proofErr w:type="gramEnd"/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D80" w:rsidRPr="00902D80" w:rsidRDefault="00902D80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92075</wp:posOffset>
            </wp:positionV>
            <wp:extent cx="2221230" cy="2089785"/>
            <wp:effectExtent l="19050" t="0" r="7620" b="0"/>
            <wp:wrapTight wrapText="bothSides">
              <wp:wrapPolygon edited="0">
                <wp:start x="-185" y="0"/>
                <wp:lineTo x="-185" y="21462"/>
                <wp:lineTo x="21674" y="21462"/>
                <wp:lineTo x="21674" y="0"/>
                <wp:lineTo x="-185" y="0"/>
              </wp:wrapPolygon>
            </wp:wrapTight>
            <wp:docPr id="1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2D80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902D80">
        <w:rPr>
          <w:rFonts w:ascii="Times New Roman" w:hAnsi="Times New Roman" w:cs="Times New Roman"/>
          <w:b/>
          <w:bCs/>
          <w:color w:val="47FFFF"/>
          <w:sz w:val="24"/>
          <w:szCs w:val="24"/>
        </w:rPr>
        <w:t xml:space="preserve"> 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A) Sizce 420 0C’de donan bir madde yandaki maddelerden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hangisi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olabilir? Bu maddeyi, maddenin hangi ayırt edici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özelliğinden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faydalanarak buldunuz? Açıklayalım.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proofErr w:type="gramEnd"/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proofErr w:type="gramEnd"/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500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C’de tablodaki hangi madde veya maddeler katı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halde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bulunur?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Açıklayalım.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proofErr w:type="gramEnd"/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3BDE" w:rsidRDefault="00902D80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3660775</wp:posOffset>
            </wp:positionH>
            <wp:positionV relativeFrom="paragraph">
              <wp:posOffset>0</wp:posOffset>
            </wp:positionV>
            <wp:extent cx="2790190" cy="1947545"/>
            <wp:effectExtent l="19050" t="0" r="0" b="0"/>
            <wp:wrapTight wrapText="bothSides">
              <wp:wrapPolygon edited="0">
                <wp:start x="-147" y="0"/>
                <wp:lineTo x="-147" y="21339"/>
                <wp:lineTo x="21531" y="21339"/>
                <wp:lineTo x="21531" y="0"/>
                <wp:lineTo x="-147" y="0"/>
              </wp:wrapPolygon>
            </wp:wrapTight>
            <wp:docPr id="1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D8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F3BDE">
        <w:rPr>
          <w:rFonts w:ascii="Times New Roman" w:hAnsi="Times New Roman" w:cs="Times New Roman"/>
          <w:sz w:val="24"/>
          <w:szCs w:val="24"/>
        </w:rPr>
        <w:t>Saf bir sıvının sıcaklığının zamanla değişimi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şekildeki</w:t>
      </w:r>
      <w:proofErr w:type="gramEnd"/>
      <w:r w:rsidRPr="00DF3BDE">
        <w:rPr>
          <w:rFonts w:ascii="Times New Roman" w:hAnsi="Times New Roman" w:cs="Times New Roman"/>
          <w:sz w:val="24"/>
          <w:szCs w:val="24"/>
        </w:rPr>
        <w:t xml:space="preserve"> sütün grafiğinde gösterilmiştir. Grafiğe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göre</w:t>
      </w:r>
      <w:proofErr w:type="gramEnd"/>
      <w:r w:rsidRPr="00DF3BDE">
        <w:rPr>
          <w:rFonts w:ascii="Times New Roman" w:hAnsi="Times New Roman" w:cs="Times New Roman"/>
          <w:sz w:val="24"/>
          <w:szCs w:val="24"/>
        </w:rPr>
        <w:t xml:space="preserve"> maddenin kaynama sıcaklığı nedir? Gerekçesiyle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birlikte</w:t>
      </w:r>
      <w:proofErr w:type="gramEnd"/>
      <w:r w:rsidRPr="00DF3BDE">
        <w:rPr>
          <w:rFonts w:ascii="Times New Roman" w:hAnsi="Times New Roman" w:cs="Times New Roman"/>
          <w:sz w:val="24"/>
          <w:szCs w:val="24"/>
        </w:rPr>
        <w:t xml:space="preserve"> açıklayalım.</w:t>
      </w:r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proofErr w:type="gramEnd"/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proofErr w:type="gramEnd"/>
    </w:p>
    <w:p w:rsidR="00DF3BDE" w:rsidRP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proofErr w:type="gramEnd"/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3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proofErr w:type="gramEnd"/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BDE" w:rsidRDefault="00DF3BDE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D80" w:rsidRDefault="00902D80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D80" w:rsidRDefault="00902D80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D80" w:rsidRDefault="00902D80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D80" w:rsidRDefault="00902D80" w:rsidP="00DF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902D80">
        <w:rPr>
          <w:rFonts w:ascii="Times New Roman" w:hAnsi="Times New Roman" w:cs="Times New Roman"/>
          <w:sz w:val="24"/>
          <w:szCs w:val="24"/>
        </w:rPr>
        <w:t xml:space="preserve">Araçların motor kısmında radyatör adı verilen ve motoru aşırı ısınma ve donmalara karşı koruyan bir parça vardır. Bazı bölgelerde radyatöre su konulurken bazı bölgelerde ise </w:t>
      </w:r>
      <w:r w:rsidRPr="00902D80">
        <w:rPr>
          <w:rFonts w:ascii="Times New Roman" w:hAnsi="Times New Roman" w:cs="Times New Roman"/>
          <w:b/>
          <w:sz w:val="24"/>
          <w:szCs w:val="24"/>
          <w:u w:val="single"/>
        </w:rPr>
        <w:t>antifriz</w:t>
      </w:r>
      <w:r w:rsidRPr="00902D80">
        <w:rPr>
          <w:rFonts w:ascii="Times New Roman" w:hAnsi="Times New Roman" w:cs="Times New Roman"/>
          <w:sz w:val="24"/>
          <w:szCs w:val="24"/>
        </w:rPr>
        <w:t xml:space="preserve"> denilen bir sıvı kullanılır. Sizce neden farklı sıvılar kullanılır? Acaba tüm bölgelerde su kullanılsaydı ne olurdu?</w:t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902D80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</w:t>
      </w:r>
      <w:proofErr w:type="gramEnd"/>
      <w:r w:rsidRPr="00902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157480</wp:posOffset>
            </wp:positionV>
            <wp:extent cx="2047240" cy="1496060"/>
            <wp:effectExtent l="19050" t="0" r="0" b="0"/>
            <wp:wrapTight wrapText="bothSides">
              <wp:wrapPolygon edited="0">
                <wp:start x="-201" y="0"/>
                <wp:lineTo x="-201" y="21453"/>
                <wp:lineTo x="21506" y="21453"/>
                <wp:lineTo x="21506" y="0"/>
                <wp:lineTo x="-201" y="0"/>
              </wp:wrapPolygon>
            </wp:wrapTight>
            <wp:docPr id="1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D80">
        <w:rPr>
          <w:rFonts w:ascii="Times New Roman" w:hAnsi="Times New Roman" w:cs="Times New Roman"/>
          <w:b/>
          <w:sz w:val="24"/>
          <w:szCs w:val="24"/>
        </w:rPr>
        <w:t>6.</w:t>
      </w:r>
      <w:r w:rsidRPr="00902D80">
        <w:rPr>
          <w:rFonts w:ascii="Times New Roman" w:hAnsi="Times New Roman" w:cs="Times New Roman"/>
          <w:sz w:val="24"/>
          <w:szCs w:val="24"/>
        </w:rPr>
        <w:t>Kışın soğuk havalarda uçağın kanatları etil alkol ile yıkanır.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D80">
        <w:rPr>
          <w:rFonts w:ascii="Times New Roman" w:hAnsi="Times New Roman" w:cs="Times New Roman"/>
          <w:sz w:val="24"/>
          <w:szCs w:val="24"/>
        </w:rPr>
        <w:t>Sizce uçağın kanatları neden yıkanır ve yıkama işleminde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sz w:val="24"/>
          <w:szCs w:val="24"/>
        </w:rPr>
        <w:t>neden</w:t>
      </w:r>
      <w:proofErr w:type="gramEnd"/>
      <w:r w:rsidRPr="00902D80">
        <w:rPr>
          <w:rFonts w:ascii="Times New Roman" w:hAnsi="Times New Roman" w:cs="Times New Roman"/>
          <w:sz w:val="24"/>
          <w:szCs w:val="24"/>
        </w:rPr>
        <w:t xml:space="preserve"> su değil de etil alkol kullanılır?</w:t>
      </w: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proofErr w:type="gramEnd"/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proofErr w:type="gramEnd"/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proofErr w:type="gramEnd"/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2D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proofErr w:type="gramEnd"/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20320</wp:posOffset>
            </wp:positionV>
            <wp:extent cx="2204720" cy="1543685"/>
            <wp:effectExtent l="19050" t="0" r="5080" b="0"/>
            <wp:wrapTight wrapText="bothSides">
              <wp:wrapPolygon edited="0">
                <wp:start x="-187" y="0"/>
                <wp:lineTo x="-187" y="21325"/>
                <wp:lineTo x="21650" y="21325"/>
                <wp:lineTo x="21650" y="0"/>
                <wp:lineTo x="-187" y="0"/>
              </wp:wrapPolygon>
            </wp:wrapTight>
            <wp:docPr id="1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20320</wp:posOffset>
            </wp:positionV>
            <wp:extent cx="2949575" cy="2492375"/>
            <wp:effectExtent l="19050" t="0" r="3175" b="0"/>
            <wp:wrapTight wrapText="bothSides">
              <wp:wrapPolygon edited="0">
                <wp:start x="-140" y="0"/>
                <wp:lineTo x="-140" y="21462"/>
                <wp:lineTo x="21623" y="21462"/>
                <wp:lineTo x="21623" y="0"/>
                <wp:lineTo x="-140" y="0"/>
              </wp:wrapPolygon>
            </wp:wrapTight>
            <wp:docPr id="1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49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D80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729615</wp:posOffset>
            </wp:positionV>
            <wp:extent cx="2141855" cy="1745615"/>
            <wp:effectExtent l="19050" t="0" r="0" b="0"/>
            <wp:wrapTight wrapText="bothSides">
              <wp:wrapPolygon edited="0">
                <wp:start x="-192" y="0"/>
                <wp:lineTo x="-192" y="21451"/>
                <wp:lineTo x="21517" y="21451"/>
                <wp:lineTo x="21517" y="0"/>
                <wp:lineTo x="-192" y="0"/>
              </wp:wrapPolygon>
            </wp:wrapTight>
            <wp:docPr id="18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78740</wp:posOffset>
            </wp:positionV>
            <wp:extent cx="2355850" cy="1828800"/>
            <wp:effectExtent l="19050" t="0" r="6350" b="0"/>
            <wp:wrapTight wrapText="bothSides">
              <wp:wrapPolygon edited="0">
                <wp:start x="-175" y="0"/>
                <wp:lineTo x="-175" y="21375"/>
                <wp:lineTo x="21658" y="21375"/>
                <wp:lineTo x="21658" y="0"/>
                <wp:lineTo x="-175" y="0"/>
              </wp:wrapPolygon>
            </wp:wrapTight>
            <wp:docPr id="17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D80">
        <w:rPr>
          <w:rFonts w:ascii="Times New Roman" w:hAnsi="Times New Roman" w:cs="Times New Roman"/>
          <w:sz w:val="24"/>
          <w:szCs w:val="24"/>
        </w:rPr>
        <w:t>Hülya Öğretmen’in sorduğu soruya verilen cevaplardan hangisi ya da hangilerine katılıyorsunuz?</w:t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D80">
        <w:rPr>
          <w:rFonts w:ascii="Times New Roman" w:hAnsi="Times New Roman" w:cs="Times New Roman"/>
          <w:sz w:val="24"/>
          <w:szCs w:val="24"/>
        </w:rPr>
        <w:t>Açıklayalım.</w:t>
      </w:r>
    </w:p>
    <w:p w:rsid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D80" w:rsidRPr="00902D80" w:rsidRDefault="00902D80" w:rsidP="0090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  <w:proofErr w:type="gramEnd"/>
    </w:p>
    <w:sectPr w:rsidR="00902D80" w:rsidRPr="00902D80" w:rsidSect="00902D80">
      <w:headerReference w:type="default" r:id="rId16"/>
      <w:pgSz w:w="11906" w:h="16838"/>
      <w:pgMar w:top="567" w:right="1417" w:bottom="1417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34E" w:rsidRDefault="0046034E" w:rsidP="0046034E">
      <w:pPr>
        <w:spacing w:after="0" w:line="240" w:lineRule="auto"/>
      </w:pPr>
      <w:r>
        <w:separator/>
      </w:r>
    </w:p>
  </w:endnote>
  <w:endnote w:type="continuationSeparator" w:id="1">
    <w:p w:rsidR="0046034E" w:rsidRDefault="0046034E" w:rsidP="004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34E" w:rsidRDefault="0046034E" w:rsidP="0046034E">
      <w:pPr>
        <w:spacing w:after="0" w:line="240" w:lineRule="auto"/>
      </w:pPr>
      <w:r>
        <w:separator/>
      </w:r>
    </w:p>
  </w:footnote>
  <w:footnote w:type="continuationSeparator" w:id="1">
    <w:p w:rsidR="0046034E" w:rsidRDefault="0046034E" w:rsidP="0046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34E" w:rsidRDefault="0046034E" w:rsidP="0046034E">
    <w:pPr>
      <w:pStyle w:val="stbilgi"/>
      <w:ind w:left="-1134"/>
      <w:jc w:val="center"/>
      <w:rPr>
        <w:b/>
      </w:rPr>
    </w:pPr>
    <w:r>
      <w:rPr>
        <w:b/>
      </w:rPr>
      <w:t xml:space="preserve">                   </w:t>
    </w:r>
    <w:r w:rsidRPr="0046034E">
      <w:rPr>
        <w:b/>
      </w:rPr>
      <w:t xml:space="preserve">FEN BİLİMLERİ                   </w:t>
    </w:r>
    <w:r>
      <w:rPr>
        <w:b/>
      </w:rPr>
      <w:t xml:space="preserve">          </w:t>
    </w:r>
    <w:r w:rsidRPr="0046034E">
      <w:rPr>
        <w:b/>
        <w:sz w:val="40"/>
        <w:szCs w:val="40"/>
      </w:rPr>
      <w:t>SAKARYA ORTAOKULU</w:t>
    </w:r>
    <w:r w:rsidRPr="0046034E">
      <w:rPr>
        <w:b/>
      </w:rPr>
      <w:t xml:space="preserve">                </w:t>
    </w:r>
    <w:r w:rsidR="00923A90">
      <w:rPr>
        <w:b/>
      </w:rPr>
      <w:t xml:space="preserve">                       </w:t>
    </w:r>
    <w:r w:rsidRPr="0046034E">
      <w:rPr>
        <w:b/>
      </w:rPr>
      <w:t xml:space="preserve"> 5.SINIF</w:t>
    </w:r>
  </w:p>
  <w:p w:rsidR="0046034E" w:rsidRPr="0046034E" w:rsidRDefault="0046034E" w:rsidP="0046034E">
    <w:pPr>
      <w:pStyle w:val="stbilgi"/>
      <w:ind w:left="-1134"/>
      <w:rPr>
        <w:b/>
      </w:rPr>
    </w:pPr>
    <w:r>
      <w:rPr>
        <w:b/>
      </w:rPr>
      <w:t xml:space="preserve">                         </w:t>
    </w:r>
    <w:r w:rsidR="00923A90">
      <w:rPr>
        <w:b/>
      </w:rPr>
      <w:t xml:space="preserve">AD-SOYAD:                                                                    </w:t>
    </w:r>
    <w:r>
      <w:rPr>
        <w:b/>
      </w:rPr>
      <w:t xml:space="preserve"> TARİH:            </w:t>
    </w:r>
    <w:r w:rsidR="00923A90">
      <w:rPr>
        <w:b/>
      </w:rPr>
      <w:t xml:space="preserve">                                                               </w:t>
    </w:r>
    <w:r w:rsidR="00DF3BDE">
      <w:rPr>
        <w:b/>
      </w:rPr>
      <w:t>ETKİNLİK:4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15DDB"/>
    <w:multiLevelType w:val="hybridMultilevel"/>
    <w:tmpl w:val="727A5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34E"/>
    <w:rsid w:val="0046034E"/>
    <w:rsid w:val="008A4F6F"/>
    <w:rsid w:val="008F3A6E"/>
    <w:rsid w:val="00902D80"/>
    <w:rsid w:val="00923A90"/>
    <w:rsid w:val="009D428D"/>
    <w:rsid w:val="00A468CB"/>
    <w:rsid w:val="00D10FDD"/>
    <w:rsid w:val="00D132A2"/>
    <w:rsid w:val="00DF3BDE"/>
    <w:rsid w:val="00E3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034E"/>
  </w:style>
  <w:style w:type="paragraph" w:styleId="Altbilgi">
    <w:name w:val="footer"/>
    <w:basedOn w:val="Normal"/>
    <w:link w:val="AltbilgiChar"/>
    <w:uiPriority w:val="99"/>
    <w:semiHidden/>
    <w:unhideWhenUsed/>
    <w:rsid w:val="0046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034E"/>
  </w:style>
  <w:style w:type="paragraph" w:styleId="ListeParagraf">
    <w:name w:val="List Paragraph"/>
    <w:basedOn w:val="Normal"/>
    <w:uiPriority w:val="34"/>
    <w:qFormat/>
    <w:rsid w:val="004603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ev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zangajem</dc:creator>
  <cp:keywords/>
  <dc:description/>
  <cp:lastModifiedBy>zangajem</cp:lastModifiedBy>
  <cp:revision>2</cp:revision>
  <dcterms:created xsi:type="dcterms:W3CDTF">2014-01-06T19:21:00Z</dcterms:created>
  <dcterms:modified xsi:type="dcterms:W3CDTF">2014-01-06T19:21:00Z</dcterms:modified>
</cp:coreProperties>
</file>